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EF" w:rsidRPr="00601C31" w:rsidRDefault="00E73BEF" w:rsidP="00E73BEF">
      <w:pPr>
        <w:rPr>
          <w:rFonts w:ascii="Arial" w:hAnsi="Arial" w:cs="Arial"/>
        </w:rPr>
      </w:pPr>
    </w:p>
    <w:p w:rsidR="00651AEA" w:rsidRPr="00601C31" w:rsidRDefault="00651AEA" w:rsidP="00E73BEF">
      <w:pPr>
        <w:rPr>
          <w:rFonts w:ascii="Arial" w:hAnsi="Arial" w:cs="Arial"/>
        </w:rPr>
      </w:pPr>
    </w:p>
    <w:p w:rsidR="00651AEA" w:rsidRPr="00601C31" w:rsidRDefault="00F10BB4" w:rsidP="00E73BEF">
      <w:pPr>
        <w:rPr>
          <w:rFonts w:ascii="Arial" w:hAnsi="Arial" w:cs="Arial"/>
        </w:rPr>
      </w:pPr>
      <w:r w:rsidRPr="00601C31">
        <w:rPr>
          <w:rFonts w:ascii="Arial" w:hAnsi="Arial" w:cs="Arial"/>
          <w:noProof/>
          <w:lang w:eastAsia="en-AU"/>
        </w:rPr>
        <w:drawing>
          <wp:inline distT="0" distB="0" distL="0" distR="0">
            <wp:extent cx="5731510" cy="19170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HS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AEA" w:rsidRPr="00601C31" w:rsidRDefault="00651AEA" w:rsidP="00E73BEF">
      <w:pPr>
        <w:rPr>
          <w:rFonts w:ascii="Arial" w:hAnsi="Arial" w:cs="Arial"/>
        </w:rPr>
      </w:pPr>
    </w:p>
    <w:p w:rsidR="00651AEA" w:rsidRPr="00601C31" w:rsidRDefault="00651AEA" w:rsidP="00E73BEF">
      <w:pPr>
        <w:rPr>
          <w:rFonts w:ascii="Arial" w:hAnsi="Arial" w:cs="Arial"/>
        </w:rPr>
      </w:pPr>
    </w:p>
    <w:p w:rsidR="00110D0E" w:rsidRPr="00601C31" w:rsidRDefault="00110D0E" w:rsidP="00E73BEF">
      <w:pPr>
        <w:jc w:val="center"/>
        <w:rPr>
          <w:rFonts w:ascii="Arial" w:hAnsi="Arial" w:cs="Arial"/>
          <w:sz w:val="72"/>
          <w:szCs w:val="72"/>
        </w:rPr>
      </w:pPr>
    </w:p>
    <w:p w:rsidR="00E73BEF" w:rsidRPr="00601C31" w:rsidRDefault="00ED6497" w:rsidP="00E73BEF">
      <w:pPr>
        <w:jc w:val="center"/>
        <w:rPr>
          <w:rFonts w:ascii="Arial" w:hAnsi="Arial" w:cs="Arial"/>
          <w:sz w:val="72"/>
          <w:szCs w:val="72"/>
        </w:rPr>
      </w:pPr>
      <w:r w:rsidRPr="00601C31">
        <w:rPr>
          <w:rFonts w:ascii="Arial" w:hAnsi="Arial" w:cs="Arial"/>
          <w:sz w:val="72"/>
          <w:szCs w:val="72"/>
        </w:rPr>
        <w:t xml:space="preserve"> </w:t>
      </w:r>
      <w:r w:rsidR="00E73BEF" w:rsidRPr="00601C31">
        <w:rPr>
          <w:rFonts w:ascii="Arial" w:hAnsi="Arial" w:cs="Arial"/>
          <w:sz w:val="72"/>
          <w:szCs w:val="72"/>
        </w:rPr>
        <w:t xml:space="preserve">Attendance Policy </w:t>
      </w:r>
    </w:p>
    <w:p w:rsidR="006328D1" w:rsidRPr="00601C31" w:rsidRDefault="006328D1" w:rsidP="006328D1">
      <w:pPr>
        <w:jc w:val="center"/>
        <w:rPr>
          <w:rFonts w:ascii="Arial" w:hAnsi="Arial" w:cs="Arial"/>
          <w:sz w:val="72"/>
          <w:szCs w:val="72"/>
        </w:rPr>
      </w:pPr>
      <w:r w:rsidRPr="00601C31">
        <w:rPr>
          <w:rFonts w:ascii="Arial" w:hAnsi="Arial" w:cs="Arial"/>
          <w:sz w:val="72"/>
          <w:szCs w:val="72"/>
        </w:rPr>
        <w:t>and Procedures</w:t>
      </w:r>
    </w:p>
    <w:p w:rsidR="006328D1" w:rsidRPr="00601C31" w:rsidRDefault="00854439" w:rsidP="006328D1">
      <w:pPr>
        <w:spacing w:after="0" w:line="240" w:lineRule="auto"/>
        <w:jc w:val="center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Last Edited </w:t>
      </w:r>
      <w:r w:rsidR="004E4EE1">
        <w:rPr>
          <w:rFonts w:ascii="Arial" w:hAnsi="Arial" w:cs="Arial"/>
        </w:rPr>
        <w:t>6</w:t>
      </w:r>
      <w:r w:rsidR="004E4EE1" w:rsidRPr="004E4EE1">
        <w:rPr>
          <w:rFonts w:ascii="Arial" w:hAnsi="Arial" w:cs="Arial"/>
          <w:vertAlign w:val="superscript"/>
        </w:rPr>
        <w:t>TH</w:t>
      </w:r>
      <w:r w:rsidR="004E4EE1">
        <w:rPr>
          <w:rFonts w:ascii="Arial" w:hAnsi="Arial" w:cs="Arial"/>
        </w:rPr>
        <w:t xml:space="preserve"> March 2019</w:t>
      </w:r>
    </w:p>
    <w:p w:rsidR="006328D1" w:rsidRPr="00601C31" w:rsidRDefault="006328D1" w:rsidP="006328D1">
      <w:pPr>
        <w:spacing w:after="0" w:line="240" w:lineRule="auto"/>
        <w:jc w:val="center"/>
        <w:rPr>
          <w:rFonts w:ascii="Arial" w:hAnsi="Arial" w:cs="Arial"/>
        </w:rPr>
      </w:pPr>
      <w:r w:rsidRPr="00601C31">
        <w:rPr>
          <w:rFonts w:ascii="Arial" w:hAnsi="Arial" w:cs="Arial"/>
        </w:rPr>
        <w:t>Version</w:t>
      </w:r>
      <w:r w:rsidR="006644D5" w:rsidRPr="00601C31">
        <w:rPr>
          <w:rFonts w:ascii="Arial" w:hAnsi="Arial" w:cs="Arial"/>
        </w:rPr>
        <w:t xml:space="preserve"> 1</w:t>
      </w:r>
    </w:p>
    <w:p w:rsidR="006328D1" w:rsidRPr="00601C31" w:rsidRDefault="006328D1" w:rsidP="006328D1">
      <w:pPr>
        <w:spacing w:after="0" w:line="240" w:lineRule="auto"/>
        <w:jc w:val="center"/>
        <w:rPr>
          <w:rFonts w:ascii="Arial" w:hAnsi="Arial" w:cs="Arial"/>
        </w:rPr>
      </w:pPr>
    </w:p>
    <w:p w:rsidR="006328D1" w:rsidRPr="00601C31" w:rsidRDefault="006328D1" w:rsidP="006328D1">
      <w:pPr>
        <w:spacing w:after="0" w:line="240" w:lineRule="auto"/>
        <w:jc w:val="center"/>
        <w:rPr>
          <w:rFonts w:ascii="Arial" w:hAnsi="Arial" w:cs="Arial"/>
        </w:rPr>
      </w:pPr>
    </w:p>
    <w:p w:rsidR="006328D1" w:rsidRPr="00601C31" w:rsidRDefault="006328D1" w:rsidP="006328D1">
      <w:pPr>
        <w:spacing w:after="0" w:line="240" w:lineRule="auto"/>
        <w:jc w:val="center"/>
        <w:rPr>
          <w:rFonts w:ascii="Arial" w:hAnsi="Arial" w:cs="Arial"/>
        </w:rPr>
      </w:pPr>
    </w:p>
    <w:p w:rsidR="006328D1" w:rsidRPr="00601C31" w:rsidRDefault="006328D1" w:rsidP="006328D1">
      <w:pPr>
        <w:spacing w:after="0" w:line="240" w:lineRule="auto"/>
        <w:jc w:val="center"/>
        <w:rPr>
          <w:rFonts w:ascii="Arial" w:hAnsi="Arial" w:cs="Arial"/>
        </w:rPr>
      </w:pPr>
    </w:p>
    <w:p w:rsidR="006328D1" w:rsidRPr="00601C31" w:rsidRDefault="006328D1" w:rsidP="006328D1">
      <w:pPr>
        <w:spacing w:after="0" w:line="240" w:lineRule="auto"/>
        <w:jc w:val="center"/>
        <w:rPr>
          <w:rFonts w:ascii="Arial" w:hAnsi="Arial" w:cs="Arial"/>
        </w:rPr>
      </w:pPr>
    </w:p>
    <w:p w:rsidR="006328D1" w:rsidRPr="00601C31" w:rsidRDefault="006328D1" w:rsidP="006328D1">
      <w:pPr>
        <w:spacing w:after="0" w:line="240" w:lineRule="auto"/>
        <w:jc w:val="center"/>
        <w:rPr>
          <w:rFonts w:ascii="Arial" w:hAnsi="Arial" w:cs="Arial"/>
        </w:rPr>
      </w:pPr>
    </w:p>
    <w:p w:rsidR="006328D1" w:rsidRPr="00601C31" w:rsidRDefault="006328D1" w:rsidP="006328D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7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3512"/>
      </w:tblGrid>
      <w:tr w:rsidR="006328D1" w:rsidRPr="00601C31" w:rsidTr="006328D1">
        <w:trPr>
          <w:trHeight w:hRule="exact" w:val="302"/>
          <w:jc w:val="center"/>
        </w:trPr>
        <w:tc>
          <w:tcPr>
            <w:tcW w:w="3512" w:type="dxa"/>
          </w:tcPr>
          <w:p w:rsidR="006328D1" w:rsidRPr="00601C31" w:rsidRDefault="006328D1" w:rsidP="006328D1">
            <w:pPr>
              <w:pStyle w:val="TableParagraph"/>
              <w:spacing w:line="292" w:lineRule="exact"/>
              <w:ind w:left="149" w:right="152"/>
              <w:rPr>
                <w:rFonts w:ascii="Arial" w:hAnsi="Arial" w:cs="Arial"/>
                <w:b/>
              </w:rPr>
            </w:pPr>
            <w:r w:rsidRPr="00601C31">
              <w:rPr>
                <w:rFonts w:ascii="Arial" w:hAnsi="Arial" w:cs="Arial"/>
                <w:b/>
              </w:rPr>
              <w:t>Ratified by:</w:t>
            </w:r>
          </w:p>
        </w:tc>
        <w:tc>
          <w:tcPr>
            <w:tcW w:w="3512" w:type="dxa"/>
          </w:tcPr>
          <w:p w:rsidR="006328D1" w:rsidRPr="00601C31" w:rsidRDefault="006328D1" w:rsidP="006328D1">
            <w:pPr>
              <w:pStyle w:val="TableParagraph"/>
              <w:spacing w:line="292" w:lineRule="exact"/>
              <w:ind w:left="679" w:right="682"/>
              <w:rPr>
                <w:rFonts w:ascii="Arial" w:hAnsi="Arial" w:cs="Arial"/>
                <w:b/>
              </w:rPr>
            </w:pPr>
            <w:r w:rsidRPr="00601C31">
              <w:rPr>
                <w:rFonts w:ascii="Arial" w:hAnsi="Arial" w:cs="Arial"/>
                <w:b/>
              </w:rPr>
              <w:t>Date</w:t>
            </w:r>
          </w:p>
        </w:tc>
      </w:tr>
      <w:tr w:rsidR="006328D1" w:rsidRPr="00601C31" w:rsidTr="006328D1">
        <w:trPr>
          <w:trHeight w:hRule="exact" w:val="303"/>
          <w:jc w:val="center"/>
        </w:trPr>
        <w:tc>
          <w:tcPr>
            <w:tcW w:w="3512" w:type="dxa"/>
          </w:tcPr>
          <w:p w:rsidR="006328D1" w:rsidRPr="00601C31" w:rsidRDefault="006328D1" w:rsidP="006328D1">
            <w:pPr>
              <w:pStyle w:val="TableParagraph"/>
              <w:ind w:left="147" w:right="152"/>
              <w:rPr>
                <w:rFonts w:ascii="Arial" w:hAnsi="Arial" w:cs="Arial"/>
              </w:rPr>
            </w:pPr>
            <w:r w:rsidRPr="00601C31">
              <w:rPr>
                <w:rFonts w:ascii="Arial" w:hAnsi="Arial" w:cs="Arial"/>
              </w:rPr>
              <w:t>Student Services Team</w:t>
            </w:r>
          </w:p>
        </w:tc>
        <w:tc>
          <w:tcPr>
            <w:tcW w:w="3512" w:type="dxa"/>
            <w:vAlign w:val="center"/>
          </w:tcPr>
          <w:p w:rsidR="006328D1" w:rsidRPr="00601C31" w:rsidRDefault="006328D1" w:rsidP="006328D1">
            <w:pPr>
              <w:pStyle w:val="TableParagraph"/>
              <w:ind w:right="682"/>
              <w:rPr>
                <w:rFonts w:ascii="Arial" w:hAnsi="Arial" w:cs="Arial"/>
              </w:rPr>
            </w:pPr>
          </w:p>
        </w:tc>
      </w:tr>
      <w:tr w:rsidR="006328D1" w:rsidRPr="00601C31" w:rsidTr="006328D1">
        <w:trPr>
          <w:trHeight w:hRule="exact" w:val="302"/>
          <w:jc w:val="center"/>
        </w:trPr>
        <w:tc>
          <w:tcPr>
            <w:tcW w:w="3512" w:type="dxa"/>
          </w:tcPr>
          <w:p w:rsidR="006328D1" w:rsidRPr="00601C31" w:rsidRDefault="006328D1" w:rsidP="006328D1">
            <w:pPr>
              <w:pStyle w:val="TableParagraph"/>
              <w:spacing w:line="292" w:lineRule="exact"/>
              <w:ind w:left="151" w:right="152"/>
              <w:rPr>
                <w:rFonts w:ascii="Arial" w:hAnsi="Arial" w:cs="Arial"/>
              </w:rPr>
            </w:pPr>
            <w:r w:rsidRPr="00601C31">
              <w:rPr>
                <w:rFonts w:ascii="Arial" w:hAnsi="Arial" w:cs="Arial"/>
              </w:rPr>
              <w:t>School Leadership</w:t>
            </w:r>
          </w:p>
        </w:tc>
        <w:tc>
          <w:tcPr>
            <w:tcW w:w="3512" w:type="dxa"/>
            <w:vAlign w:val="center"/>
          </w:tcPr>
          <w:p w:rsidR="006328D1" w:rsidRPr="00601C31" w:rsidRDefault="006328D1" w:rsidP="006328D1">
            <w:pPr>
              <w:pStyle w:val="TableParagraph"/>
              <w:spacing w:line="292" w:lineRule="exact"/>
              <w:ind w:right="682"/>
              <w:rPr>
                <w:rFonts w:ascii="Arial" w:hAnsi="Arial" w:cs="Arial"/>
              </w:rPr>
            </w:pPr>
          </w:p>
        </w:tc>
      </w:tr>
      <w:tr w:rsidR="006328D1" w:rsidRPr="00601C31" w:rsidTr="006328D1">
        <w:trPr>
          <w:trHeight w:hRule="exact" w:val="302"/>
          <w:jc w:val="center"/>
        </w:trPr>
        <w:tc>
          <w:tcPr>
            <w:tcW w:w="3512" w:type="dxa"/>
          </w:tcPr>
          <w:p w:rsidR="006328D1" w:rsidRPr="00601C31" w:rsidRDefault="006328D1" w:rsidP="006328D1">
            <w:pPr>
              <w:pStyle w:val="TableParagraph"/>
              <w:spacing w:line="292" w:lineRule="exact"/>
              <w:ind w:left="150" w:right="152"/>
              <w:rPr>
                <w:rFonts w:ascii="Arial" w:hAnsi="Arial" w:cs="Arial"/>
              </w:rPr>
            </w:pPr>
            <w:r w:rsidRPr="00601C31">
              <w:rPr>
                <w:rFonts w:ascii="Arial" w:hAnsi="Arial" w:cs="Arial"/>
              </w:rPr>
              <w:t>School Board</w:t>
            </w:r>
          </w:p>
        </w:tc>
        <w:tc>
          <w:tcPr>
            <w:tcW w:w="3512" w:type="dxa"/>
            <w:vAlign w:val="center"/>
          </w:tcPr>
          <w:p w:rsidR="006328D1" w:rsidRPr="00601C31" w:rsidRDefault="006328D1" w:rsidP="006328D1">
            <w:pPr>
              <w:pStyle w:val="TableParagraph"/>
              <w:spacing w:line="292" w:lineRule="exact"/>
              <w:ind w:right="682"/>
              <w:rPr>
                <w:rFonts w:ascii="Arial" w:hAnsi="Arial" w:cs="Arial"/>
              </w:rPr>
            </w:pPr>
          </w:p>
        </w:tc>
      </w:tr>
      <w:tr w:rsidR="006328D1" w:rsidRPr="00601C31" w:rsidTr="006328D1">
        <w:trPr>
          <w:trHeight w:hRule="exact" w:val="302"/>
          <w:jc w:val="center"/>
        </w:trPr>
        <w:tc>
          <w:tcPr>
            <w:tcW w:w="3512" w:type="dxa"/>
            <w:shd w:val="clear" w:color="auto" w:fill="FFF1CC"/>
          </w:tcPr>
          <w:p w:rsidR="006328D1" w:rsidRPr="00601C31" w:rsidRDefault="006328D1" w:rsidP="006328D1">
            <w:pPr>
              <w:pStyle w:val="TableParagraph"/>
              <w:spacing w:line="292" w:lineRule="exact"/>
              <w:ind w:left="150" w:right="152"/>
              <w:rPr>
                <w:rFonts w:ascii="Arial" w:hAnsi="Arial" w:cs="Arial"/>
              </w:rPr>
            </w:pPr>
            <w:r w:rsidRPr="00601C31">
              <w:rPr>
                <w:rFonts w:ascii="Arial" w:hAnsi="Arial" w:cs="Arial"/>
              </w:rPr>
              <w:t>Review Date</w:t>
            </w:r>
          </w:p>
        </w:tc>
        <w:tc>
          <w:tcPr>
            <w:tcW w:w="3512" w:type="dxa"/>
            <w:shd w:val="clear" w:color="auto" w:fill="FFF1CC"/>
            <w:vAlign w:val="center"/>
          </w:tcPr>
          <w:p w:rsidR="006328D1" w:rsidRPr="00601C31" w:rsidRDefault="009E2245" w:rsidP="006328D1">
            <w:pPr>
              <w:pStyle w:val="TableParagraph"/>
              <w:spacing w:line="292" w:lineRule="exact"/>
              <w:rPr>
                <w:rFonts w:ascii="Arial" w:hAnsi="Arial" w:cs="Arial"/>
              </w:rPr>
            </w:pPr>
            <w:r w:rsidRPr="00601C31">
              <w:rPr>
                <w:rFonts w:ascii="Arial" w:hAnsi="Arial" w:cs="Arial"/>
              </w:rPr>
              <w:t>TBA</w:t>
            </w:r>
          </w:p>
        </w:tc>
      </w:tr>
    </w:tbl>
    <w:p w:rsidR="00E73BEF" w:rsidRPr="00601C31" w:rsidRDefault="006328D1" w:rsidP="006328D1">
      <w:pPr>
        <w:rPr>
          <w:rFonts w:ascii="Arial" w:hAnsi="Arial" w:cs="Arial"/>
        </w:rPr>
      </w:pPr>
      <w:r w:rsidRPr="00601C31">
        <w:rPr>
          <w:rFonts w:ascii="Arial" w:hAnsi="Arial" w:cs="Arial"/>
          <w:sz w:val="72"/>
          <w:szCs w:val="72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AU" w:eastAsia="en-US"/>
        </w:rPr>
        <w:id w:val="1622852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825CF" w:rsidRDefault="004825CF">
          <w:pPr>
            <w:pStyle w:val="TOCHeading"/>
            <w:rPr>
              <w:rFonts w:ascii="Arial" w:hAnsi="Arial" w:cs="Arial"/>
            </w:rPr>
          </w:pPr>
          <w:r w:rsidRPr="00601C31">
            <w:rPr>
              <w:rFonts w:ascii="Arial" w:hAnsi="Arial" w:cs="Arial"/>
            </w:rPr>
            <w:t>Contents</w:t>
          </w:r>
        </w:p>
        <w:p w:rsidR="00622CDF" w:rsidRPr="00622CDF" w:rsidRDefault="00622CDF" w:rsidP="00622CDF">
          <w:pPr>
            <w:rPr>
              <w:lang w:val="en-US" w:eastAsia="ja-JP"/>
            </w:rPr>
          </w:pPr>
        </w:p>
        <w:p w:rsidR="000A7373" w:rsidRPr="00601C31" w:rsidRDefault="004825CF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r w:rsidRPr="00601C31">
            <w:rPr>
              <w:rFonts w:ascii="Arial" w:hAnsi="Arial" w:cs="Arial"/>
            </w:rPr>
            <w:fldChar w:fldCharType="begin"/>
          </w:r>
          <w:r w:rsidRPr="00601C31">
            <w:rPr>
              <w:rFonts w:ascii="Arial" w:hAnsi="Arial" w:cs="Arial"/>
            </w:rPr>
            <w:instrText xml:space="preserve"> TOC \o "1-3" \h \z \u </w:instrText>
          </w:r>
          <w:r w:rsidRPr="00601C31">
            <w:rPr>
              <w:rFonts w:ascii="Arial" w:hAnsi="Arial" w:cs="Arial"/>
            </w:rPr>
            <w:fldChar w:fldCharType="separate"/>
          </w:r>
          <w:hyperlink w:anchor="_Toc500831220" w:history="1">
            <w:r w:rsidR="000A7373" w:rsidRPr="00601C31">
              <w:rPr>
                <w:rStyle w:val="Hyperlink"/>
                <w:rFonts w:ascii="Arial" w:hAnsi="Arial" w:cs="Arial"/>
                <w:noProof/>
              </w:rPr>
              <w:t>POLICY</w:t>
            </w:r>
            <w:r w:rsidR="000A7373" w:rsidRPr="00601C31">
              <w:rPr>
                <w:rFonts w:ascii="Arial" w:hAnsi="Arial" w:cs="Arial"/>
                <w:noProof/>
                <w:webHidden/>
              </w:rPr>
              <w:tab/>
            </w:r>
          </w:hyperlink>
          <w:r w:rsidR="0070631B">
            <w:rPr>
              <w:rFonts w:ascii="Arial" w:hAnsi="Arial" w:cs="Arial"/>
              <w:noProof/>
            </w:rPr>
            <w:t>3</w:t>
          </w:r>
        </w:p>
        <w:p w:rsidR="000A7373" w:rsidRPr="00601C31" w:rsidRDefault="00C24107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500831221" w:history="1">
            <w:r w:rsidR="000A7373" w:rsidRPr="00601C31">
              <w:rPr>
                <w:rStyle w:val="Hyperlink"/>
                <w:rFonts w:ascii="Arial" w:hAnsi="Arial" w:cs="Arial"/>
                <w:noProof/>
              </w:rPr>
              <w:t>BACKGROUND</w:t>
            </w:r>
            <w:r w:rsidR="000A7373" w:rsidRPr="00601C31">
              <w:rPr>
                <w:rFonts w:ascii="Arial" w:hAnsi="Arial" w:cs="Arial"/>
                <w:noProof/>
                <w:webHidden/>
              </w:rPr>
              <w:tab/>
            </w:r>
          </w:hyperlink>
          <w:r w:rsidR="0070631B">
            <w:rPr>
              <w:rFonts w:ascii="Arial" w:hAnsi="Arial" w:cs="Arial"/>
              <w:noProof/>
            </w:rPr>
            <w:t>3</w:t>
          </w:r>
        </w:p>
        <w:p w:rsidR="000A7373" w:rsidRPr="00601C31" w:rsidRDefault="00C24107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500831222" w:history="1">
            <w:r w:rsidR="000A7373" w:rsidRPr="00601C31">
              <w:rPr>
                <w:rStyle w:val="Hyperlink"/>
                <w:rFonts w:ascii="Arial" w:hAnsi="Arial" w:cs="Arial"/>
                <w:noProof/>
              </w:rPr>
              <w:t>SCHOOL ATTENDANCE PERSONNEL AND TARGETS</w:t>
            </w:r>
            <w:r w:rsidR="000A7373" w:rsidRPr="00601C31">
              <w:rPr>
                <w:rFonts w:ascii="Arial" w:hAnsi="Arial" w:cs="Arial"/>
                <w:noProof/>
                <w:webHidden/>
              </w:rPr>
              <w:tab/>
            </w:r>
          </w:hyperlink>
          <w:r w:rsidR="0070631B">
            <w:rPr>
              <w:rFonts w:ascii="Arial" w:hAnsi="Arial" w:cs="Arial"/>
              <w:noProof/>
            </w:rPr>
            <w:t>4</w:t>
          </w:r>
        </w:p>
        <w:p w:rsidR="000A7373" w:rsidRPr="00601C31" w:rsidRDefault="00C24107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hyperlink w:anchor="_Toc500831223" w:history="1">
            <w:r w:rsidR="000A7373" w:rsidRPr="00601C31">
              <w:rPr>
                <w:rStyle w:val="Hyperlink"/>
                <w:rFonts w:ascii="Arial" w:hAnsi="Arial" w:cs="Arial"/>
                <w:noProof/>
              </w:rPr>
              <w:t>PROCEDURES</w:t>
            </w:r>
            <w:r w:rsidR="000A7373" w:rsidRPr="00601C31">
              <w:rPr>
                <w:rFonts w:ascii="Arial" w:hAnsi="Arial" w:cs="Arial"/>
                <w:noProof/>
                <w:webHidden/>
              </w:rPr>
              <w:tab/>
            </w:r>
            <w:r w:rsidR="000A7373" w:rsidRPr="00601C31">
              <w:rPr>
                <w:rFonts w:ascii="Arial" w:hAnsi="Arial" w:cs="Arial"/>
                <w:noProof/>
                <w:webHidden/>
              </w:rPr>
              <w:fldChar w:fldCharType="begin"/>
            </w:r>
            <w:r w:rsidR="000A7373" w:rsidRPr="00601C31">
              <w:rPr>
                <w:rFonts w:ascii="Arial" w:hAnsi="Arial" w:cs="Arial"/>
                <w:noProof/>
                <w:webHidden/>
              </w:rPr>
              <w:instrText xml:space="preserve"> PAGEREF _Toc500831223 \h </w:instrText>
            </w:r>
            <w:r w:rsidR="000A7373" w:rsidRPr="00601C31">
              <w:rPr>
                <w:rFonts w:ascii="Arial" w:hAnsi="Arial" w:cs="Arial"/>
                <w:noProof/>
                <w:webHidden/>
              </w:rPr>
            </w:r>
            <w:r w:rsidR="000A7373" w:rsidRPr="00601C31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="000A7373" w:rsidRPr="00601C3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A7373" w:rsidRPr="00601C31" w:rsidRDefault="00C24107" w:rsidP="000A7373">
          <w:pPr>
            <w:pStyle w:val="TOC2"/>
            <w:rPr>
              <w:rFonts w:ascii="Arial" w:hAnsi="Arial" w:cs="Arial"/>
              <w:lang w:val="en-AU" w:eastAsia="en-AU"/>
            </w:rPr>
          </w:pPr>
          <w:hyperlink w:anchor="_Toc500831224" w:history="1">
            <w:r w:rsidR="000A7373" w:rsidRPr="00601C31">
              <w:rPr>
                <w:rStyle w:val="Hyperlink"/>
                <w:rFonts w:ascii="Arial" w:hAnsi="Arial" w:cs="Arial"/>
              </w:rPr>
              <w:t>ATTENDANCE RECORDS</w:t>
            </w:r>
            <w:r w:rsidR="000A7373" w:rsidRPr="00601C31">
              <w:rPr>
                <w:rFonts w:ascii="Arial" w:hAnsi="Arial" w:cs="Arial"/>
                <w:webHidden/>
              </w:rPr>
              <w:tab/>
            </w:r>
            <w:r w:rsidR="000A7373" w:rsidRPr="00601C31">
              <w:rPr>
                <w:rFonts w:ascii="Arial" w:hAnsi="Arial" w:cs="Arial"/>
                <w:webHidden/>
              </w:rPr>
              <w:fldChar w:fldCharType="begin"/>
            </w:r>
            <w:r w:rsidR="000A7373" w:rsidRPr="00601C31">
              <w:rPr>
                <w:rFonts w:ascii="Arial" w:hAnsi="Arial" w:cs="Arial"/>
                <w:webHidden/>
              </w:rPr>
              <w:instrText xml:space="preserve"> PAGEREF _Toc500831224 \h </w:instrText>
            </w:r>
            <w:r w:rsidR="000A7373" w:rsidRPr="00601C31">
              <w:rPr>
                <w:rFonts w:ascii="Arial" w:hAnsi="Arial" w:cs="Arial"/>
                <w:webHidden/>
              </w:rPr>
            </w:r>
            <w:r w:rsidR="000A7373" w:rsidRPr="00601C31">
              <w:rPr>
                <w:rFonts w:ascii="Arial" w:hAnsi="Arial" w:cs="Arial"/>
                <w:webHidden/>
              </w:rPr>
              <w:fldChar w:fldCharType="separate"/>
            </w:r>
            <w:r>
              <w:rPr>
                <w:rFonts w:ascii="Arial" w:hAnsi="Arial" w:cs="Arial"/>
                <w:webHidden/>
              </w:rPr>
              <w:t>4</w:t>
            </w:r>
            <w:r w:rsidR="000A7373" w:rsidRPr="00601C31">
              <w:rPr>
                <w:rFonts w:ascii="Arial" w:hAnsi="Arial" w:cs="Arial"/>
                <w:webHidden/>
              </w:rPr>
              <w:fldChar w:fldCharType="end"/>
            </w:r>
          </w:hyperlink>
        </w:p>
        <w:p w:rsidR="000A7373" w:rsidRPr="00601C31" w:rsidRDefault="00C24107" w:rsidP="000A7373">
          <w:pPr>
            <w:pStyle w:val="TOC2"/>
            <w:rPr>
              <w:rFonts w:ascii="Arial" w:hAnsi="Arial" w:cs="Arial"/>
              <w:lang w:val="en-AU" w:eastAsia="en-AU"/>
            </w:rPr>
          </w:pPr>
          <w:hyperlink w:anchor="_Toc500831225" w:history="1">
            <w:r w:rsidR="000A7373" w:rsidRPr="00601C31">
              <w:rPr>
                <w:rStyle w:val="Hyperlink"/>
                <w:rFonts w:ascii="Arial" w:hAnsi="Arial" w:cs="Arial"/>
              </w:rPr>
              <w:t>RETENTION OF RECORDS</w:t>
            </w:r>
            <w:r w:rsidR="000A7373" w:rsidRPr="00601C31">
              <w:rPr>
                <w:rFonts w:ascii="Arial" w:hAnsi="Arial" w:cs="Arial"/>
                <w:webHidden/>
              </w:rPr>
              <w:tab/>
            </w:r>
            <w:r w:rsidR="000A7373" w:rsidRPr="00601C31">
              <w:rPr>
                <w:rFonts w:ascii="Arial" w:hAnsi="Arial" w:cs="Arial"/>
                <w:webHidden/>
              </w:rPr>
              <w:fldChar w:fldCharType="begin"/>
            </w:r>
            <w:r w:rsidR="000A7373" w:rsidRPr="00601C31">
              <w:rPr>
                <w:rFonts w:ascii="Arial" w:hAnsi="Arial" w:cs="Arial"/>
                <w:webHidden/>
              </w:rPr>
              <w:instrText xml:space="preserve"> PAGEREF _Toc500831225 \h </w:instrText>
            </w:r>
            <w:r w:rsidR="000A7373" w:rsidRPr="00601C31">
              <w:rPr>
                <w:rFonts w:ascii="Arial" w:hAnsi="Arial" w:cs="Arial"/>
                <w:webHidden/>
              </w:rPr>
            </w:r>
            <w:r w:rsidR="000A7373" w:rsidRPr="00601C31">
              <w:rPr>
                <w:rFonts w:ascii="Arial" w:hAnsi="Arial" w:cs="Arial"/>
                <w:webHidden/>
              </w:rPr>
              <w:fldChar w:fldCharType="separate"/>
            </w:r>
            <w:r>
              <w:rPr>
                <w:rFonts w:ascii="Arial" w:hAnsi="Arial" w:cs="Arial"/>
                <w:webHidden/>
              </w:rPr>
              <w:t>4</w:t>
            </w:r>
            <w:r w:rsidR="000A7373" w:rsidRPr="00601C31">
              <w:rPr>
                <w:rFonts w:ascii="Arial" w:hAnsi="Arial" w:cs="Arial"/>
                <w:webHidden/>
              </w:rPr>
              <w:fldChar w:fldCharType="end"/>
            </w:r>
          </w:hyperlink>
        </w:p>
        <w:p w:rsidR="000A7373" w:rsidRPr="00601C31" w:rsidRDefault="00C24107" w:rsidP="000A7373">
          <w:pPr>
            <w:pStyle w:val="TOC2"/>
            <w:rPr>
              <w:rFonts w:ascii="Arial" w:hAnsi="Arial" w:cs="Arial"/>
              <w:lang w:val="en-AU" w:eastAsia="en-AU"/>
            </w:rPr>
          </w:pPr>
          <w:hyperlink w:anchor="_Toc500831226" w:history="1">
            <w:r w:rsidR="000A7373" w:rsidRPr="00601C31">
              <w:rPr>
                <w:rStyle w:val="Hyperlink"/>
                <w:rFonts w:ascii="Arial" w:hAnsi="Arial" w:cs="Arial"/>
              </w:rPr>
              <w:t>RECORDING LATE ARRIVALS</w:t>
            </w:r>
            <w:r w:rsidR="000A7373" w:rsidRPr="00601C31">
              <w:rPr>
                <w:rFonts w:ascii="Arial" w:hAnsi="Arial" w:cs="Arial"/>
                <w:webHidden/>
              </w:rPr>
              <w:tab/>
            </w:r>
            <w:r w:rsidR="000A7373" w:rsidRPr="00601C31">
              <w:rPr>
                <w:rFonts w:ascii="Arial" w:hAnsi="Arial" w:cs="Arial"/>
                <w:webHidden/>
              </w:rPr>
              <w:fldChar w:fldCharType="begin"/>
            </w:r>
            <w:r w:rsidR="000A7373" w:rsidRPr="00601C31">
              <w:rPr>
                <w:rFonts w:ascii="Arial" w:hAnsi="Arial" w:cs="Arial"/>
                <w:webHidden/>
              </w:rPr>
              <w:instrText xml:space="preserve"> PAGEREF _Toc500831226 \h </w:instrText>
            </w:r>
            <w:r w:rsidR="000A7373" w:rsidRPr="00601C31">
              <w:rPr>
                <w:rFonts w:ascii="Arial" w:hAnsi="Arial" w:cs="Arial"/>
                <w:webHidden/>
              </w:rPr>
            </w:r>
            <w:r w:rsidR="000A7373" w:rsidRPr="00601C31">
              <w:rPr>
                <w:rFonts w:ascii="Arial" w:hAnsi="Arial" w:cs="Arial"/>
                <w:webHidden/>
              </w:rPr>
              <w:fldChar w:fldCharType="separate"/>
            </w:r>
            <w:r>
              <w:rPr>
                <w:rFonts w:ascii="Arial" w:hAnsi="Arial" w:cs="Arial"/>
                <w:webHidden/>
              </w:rPr>
              <w:t>5</w:t>
            </w:r>
            <w:r w:rsidR="000A7373" w:rsidRPr="00601C31">
              <w:rPr>
                <w:rFonts w:ascii="Arial" w:hAnsi="Arial" w:cs="Arial"/>
                <w:webHidden/>
              </w:rPr>
              <w:fldChar w:fldCharType="end"/>
            </w:r>
          </w:hyperlink>
        </w:p>
        <w:p w:rsidR="000A7373" w:rsidRPr="00601C31" w:rsidRDefault="00C24107" w:rsidP="000A7373">
          <w:pPr>
            <w:pStyle w:val="TOC2"/>
            <w:rPr>
              <w:rFonts w:ascii="Arial" w:hAnsi="Arial" w:cs="Arial"/>
              <w:lang w:val="en-AU" w:eastAsia="en-AU"/>
            </w:rPr>
          </w:pPr>
          <w:hyperlink w:anchor="_Toc500831227" w:history="1">
            <w:r w:rsidR="000A7373" w:rsidRPr="00601C31">
              <w:rPr>
                <w:rStyle w:val="Hyperlink"/>
                <w:rFonts w:ascii="Arial" w:hAnsi="Arial" w:cs="Arial"/>
              </w:rPr>
              <w:t>MONITORING ATTENDANCE</w:t>
            </w:r>
            <w:r w:rsidR="000A7373" w:rsidRPr="00601C31">
              <w:rPr>
                <w:rFonts w:ascii="Arial" w:hAnsi="Arial" w:cs="Arial"/>
                <w:webHidden/>
              </w:rPr>
              <w:tab/>
            </w:r>
            <w:r w:rsidR="000A7373" w:rsidRPr="00601C31">
              <w:rPr>
                <w:rFonts w:ascii="Arial" w:hAnsi="Arial" w:cs="Arial"/>
                <w:webHidden/>
              </w:rPr>
              <w:fldChar w:fldCharType="begin"/>
            </w:r>
            <w:r w:rsidR="000A7373" w:rsidRPr="00601C31">
              <w:rPr>
                <w:rFonts w:ascii="Arial" w:hAnsi="Arial" w:cs="Arial"/>
                <w:webHidden/>
              </w:rPr>
              <w:instrText xml:space="preserve"> PAGEREF _Toc500831227 \h </w:instrText>
            </w:r>
            <w:r w:rsidR="000A7373" w:rsidRPr="00601C31">
              <w:rPr>
                <w:rFonts w:ascii="Arial" w:hAnsi="Arial" w:cs="Arial"/>
                <w:webHidden/>
              </w:rPr>
            </w:r>
            <w:r w:rsidR="000A7373" w:rsidRPr="00601C31">
              <w:rPr>
                <w:rFonts w:ascii="Arial" w:hAnsi="Arial" w:cs="Arial"/>
                <w:webHidden/>
              </w:rPr>
              <w:fldChar w:fldCharType="separate"/>
            </w:r>
            <w:r>
              <w:rPr>
                <w:rFonts w:ascii="Arial" w:hAnsi="Arial" w:cs="Arial"/>
                <w:webHidden/>
              </w:rPr>
              <w:t>5</w:t>
            </w:r>
            <w:r w:rsidR="000A7373" w:rsidRPr="00601C31">
              <w:rPr>
                <w:rFonts w:ascii="Arial" w:hAnsi="Arial" w:cs="Arial"/>
                <w:webHidden/>
              </w:rPr>
              <w:fldChar w:fldCharType="end"/>
            </w:r>
          </w:hyperlink>
        </w:p>
        <w:p w:rsidR="000A7373" w:rsidRPr="00601C31" w:rsidRDefault="00C24107" w:rsidP="000A7373">
          <w:pPr>
            <w:pStyle w:val="TOC2"/>
            <w:rPr>
              <w:rFonts w:ascii="Arial" w:hAnsi="Arial" w:cs="Arial"/>
              <w:lang w:val="en-AU" w:eastAsia="en-AU"/>
            </w:rPr>
          </w:pPr>
          <w:hyperlink w:anchor="_Toc500831228" w:history="1">
            <w:r w:rsidR="000A7373" w:rsidRPr="00601C31">
              <w:rPr>
                <w:rStyle w:val="Hyperlink"/>
                <w:rFonts w:ascii="Arial" w:hAnsi="Arial" w:cs="Arial"/>
              </w:rPr>
              <w:t>ENGAGEMENT STRATEGIES/REWARDS</w:t>
            </w:r>
            <w:r w:rsidR="000A7373" w:rsidRPr="00601C31">
              <w:rPr>
                <w:rFonts w:ascii="Arial" w:hAnsi="Arial" w:cs="Arial"/>
                <w:webHidden/>
              </w:rPr>
              <w:tab/>
            </w:r>
            <w:r w:rsidR="000A7373" w:rsidRPr="00601C31">
              <w:rPr>
                <w:rFonts w:ascii="Arial" w:hAnsi="Arial" w:cs="Arial"/>
                <w:webHidden/>
              </w:rPr>
              <w:fldChar w:fldCharType="begin"/>
            </w:r>
            <w:r w:rsidR="000A7373" w:rsidRPr="00601C31">
              <w:rPr>
                <w:rFonts w:ascii="Arial" w:hAnsi="Arial" w:cs="Arial"/>
                <w:webHidden/>
              </w:rPr>
              <w:instrText xml:space="preserve"> PAGEREF _Toc500831228 \h </w:instrText>
            </w:r>
            <w:r w:rsidR="000A7373" w:rsidRPr="00601C31">
              <w:rPr>
                <w:rFonts w:ascii="Arial" w:hAnsi="Arial" w:cs="Arial"/>
                <w:webHidden/>
              </w:rPr>
            </w:r>
            <w:r w:rsidR="000A7373" w:rsidRPr="00601C31">
              <w:rPr>
                <w:rFonts w:ascii="Arial" w:hAnsi="Arial" w:cs="Arial"/>
                <w:webHidden/>
              </w:rPr>
              <w:fldChar w:fldCharType="separate"/>
            </w:r>
            <w:r>
              <w:rPr>
                <w:rFonts w:ascii="Arial" w:hAnsi="Arial" w:cs="Arial"/>
                <w:webHidden/>
              </w:rPr>
              <w:t>5</w:t>
            </w:r>
            <w:r w:rsidR="000A7373" w:rsidRPr="00601C31">
              <w:rPr>
                <w:rFonts w:ascii="Arial" w:hAnsi="Arial" w:cs="Arial"/>
                <w:webHidden/>
              </w:rPr>
              <w:fldChar w:fldCharType="end"/>
            </w:r>
          </w:hyperlink>
        </w:p>
        <w:p w:rsidR="000A7373" w:rsidRPr="00601C31" w:rsidRDefault="00C24107" w:rsidP="000A7373">
          <w:pPr>
            <w:pStyle w:val="TOC2"/>
            <w:rPr>
              <w:rFonts w:ascii="Arial" w:hAnsi="Arial" w:cs="Arial"/>
              <w:lang w:val="en-AU" w:eastAsia="en-AU"/>
            </w:rPr>
          </w:pPr>
          <w:hyperlink w:anchor="_Toc500831229" w:history="1">
            <w:r w:rsidR="000A7373" w:rsidRPr="00601C31">
              <w:rPr>
                <w:rStyle w:val="Hyperlink"/>
                <w:rFonts w:ascii="Arial" w:hAnsi="Arial" w:cs="Arial"/>
              </w:rPr>
              <w:t>PERSISTENT NON-ATTENDANCE</w:t>
            </w:r>
            <w:r w:rsidR="000A7373" w:rsidRPr="00601C31">
              <w:rPr>
                <w:rFonts w:ascii="Arial" w:hAnsi="Arial" w:cs="Arial"/>
                <w:webHidden/>
              </w:rPr>
              <w:tab/>
            </w:r>
            <w:r w:rsidR="000A7373" w:rsidRPr="00601C31">
              <w:rPr>
                <w:rFonts w:ascii="Arial" w:hAnsi="Arial" w:cs="Arial"/>
                <w:webHidden/>
              </w:rPr>
              <w:fldChar w:fldCharType="begin"/>
            </w:r>
            <w:r w:rsidR="000A7373" w:rsidRPr="00601C31">
              <w:rPr>
                <w:rFonts w:ascii="Arial" w:hAnsi="Arial" w:cs="Arial"/>
                <w:webHidden/>
              </w:rPr>
              <w:instrText xml:space="preserve"> PAGEREF _Toc500831229 \h </w:instrText>
            </w:r>
            <w:r w:rsidR="000A7373" w:rsidRPr="00601C31">
              <w:rPr>
                <w:rFonts w:ascii="Arial" w:hAnsi="Arial" w:cs="Arial"/>
                <w:webHidden/>
              </w:rPr>
            </w:r>
            <w:r w:rsidR="000A7373" w:rsidRPr="00601C31">
              <w:rPr>
                <w:rFonts w:ascii="Arial" w:hAnsi="Arial" w:cs="Arial"/>
                <w:webHidden/>
              </w:rPr>
              <w:fldChar w:fldCharType="separate"/>
            </w:r>
            <w:r>
              <w:rPr>
                <w:rFonts w:ascii="Arial" w:hAnsi="Arial" w:cs="Arial"/>
                <w:webHidden/>
              </w:rPr>
              <w:t>5</w:t>
            </w:r>
            <w:r w:rsidR="000A7373" w:rsidRPr="00601C31">
              <w:rPr>
                <w:rFonts w:ascii="Arial" w:hAnsi="Arial" w:cs="Arial"/>
                <w:webHidden/>
              </w:rPr>
              <w:fldChar w:fldCharType="end"/>
            </w:r>
          </w:hyperlink>
        </w:p>
        <w:p w:rsidR="000A7373" w:rsidRPr="00601C31" w:rsidRDefault="00C24107" w:rsidP="000A7373">
          <w:pPr>
            <w:pStyle w:val="TOC2"/>
            <w:rPr>
              <w:rFonts w:ascii="Arial" w:hAnsi="Arial" w:cs="Arial"/>
              <w:lang w:val="en-AU" w:eastAsia="en-AU"/>
            </w:rPr>
          </w:pPr>
          <w:hyperlink w:anchor="_Toc500831230" w:history="1">
            <w:r w:rsidR="000A7373" w:rsidRPr="00601C31">
              <w:rPr>
                <w:rStyle w:val="Hyperlink"/>
                <w:rFonts w:ascii="Arial" w:hAnsi="Arial" w:cs="Arial"/>
              </w:rPr>
              <w:t>COMMUNITY SUPPORT AGENCIES</w:t>
            </w:r>
            <w:r w:rsidR="000A7373" w:rsidRPr="00601C31">
              <w:rPr>
                <w:rFonts w:ascii="Arial" w:hAnsi="Arial" w:cs="Arial"/>
                <w:webHidden/>
              </w:rPr>
              <w:tab/>
            </w:r>
            <w:r w:rsidR="000A7373" w:rsidRPr="00601C31">
              <w:rPr>
                <w:rFonts w:ascii="Arial" w:hAnsi="Arial" w:cs="Arial"/>
                <w:webHidden/>
              </w:rPr>
              <w:fldChar w:fldCharType="begin"/>
            </w:r>
            <w:r w:rsidR="000A7373" w:rsidRPr="00601C31">
              <w:rPr>
                <w:rFonts w:ascii="Arial" w:hAnsi="Arial" w:cs="Arial"/>
                <w:webHidden/>
              </w:rPr>
              <w:instrText xml:space="preserve"> PAGEREF _Toc500831230 \h </w:instrText>
            </w:r>
            <w:r w:rsidR="000A7373" w:rsidRPr="00601C31">
              <w:rPr>
                <w:rFonts w:ascii="Arial" w:hAnsi="Arial" w:cs="Arial"/>
                <w:webHidden/>
              </w:rPr>
            </w:r>
            <w:r w:rsidR="000A7373" w:rsidRPr="00601C31">
              <w:rPr>
                <w:rFonts w:ascii="Arial" w:hAnsi="Arial" w:cs="Arial"/>
                <w:webHidden/>
              </w:rPr>
              <w:fldChar w:fldCharType="separate"/>
            </w:r>
            <w:r>
              <w:rPr>
                <w:rFonts w:ascii="Arial" w:hAnsi="Arial" w:cs="Arial"/>
                <w:webHidden/>
              </w:rPr>
              <w:t>6</w:t>
            </w:r>
            <w:r w:rsidR="000A7373" w:rsidRPr="00601C31">
              <w:rPr>
                <w:rFonts w:ascii="Arial" w:hAnsi="Arial" w:cs="Arial"/>
                <w:webHidden/>
              </w:rPr>
              <w:fldChar w:fldCharType="end"/>
            </w:r>
          </w:hyperlink>
        </w:p>
        <w:p w:rsidR="000A7373" w:rsidRPr="00601C31" w:rsidRDefault="00C24107" w:rsidP="000A7373">
          <w:pPr>
            <w:pStyle w:val="TOC2"/>
            <w:rPr>
              <w:rFonts w:ascii="Arial" w:hAnsi="Arial" w:cs="Arial"/>
              <w:lang w:val="en-AU" w:eastAsia="en-AU"/>
            </w:rPr>
          </w:pPr>
          <w:hyperlink w:anchor="_Toc500831231" w:history="1">
            <w:r w:rsidR="000A7373" w:rsidRPr="00601C31">
              <w:rPr>
                <w:rStyle w:val="Hyperlink"/>
                <w:rFonts w:ascii="Arial" w:hAnsi="Arial" w:cs="Arial"/>
              </w:rPr>
              <w:t>FORMAL MEETINGS</w:t>
            </w:r>
            <w:r w:rsidR="000A7373" w:rsidRPr="00601C31">
              <w:rPr>
                <w:rFonts w:ascii="Arial" w:hAnsi="Arial" w:cs="Arial"/>
                <w:webHidden/>
              </w:rPr>
              <w:tab/>
            </w:r>
            <w:r w:rsidR="000A7373" w:rsidRPr="00601C31">
              <w:rPr>
                <w:rFonts w:ascii="Arial" w:hAnsi="Arial" w:cs="Arial"/>
                <w:webHidden/>
              </w:rPr>
              <w:fldChar w:fldCharType="begin"/>
            </w:r>
            <w:r w:rsidR="000A7373" w:rsidRPr="00601C31">
              <w:rPr>
                <w:rFonts w:ascii="Arial" w:hAnsi="Arial" w:cs="Arial"/>
                <w:webHidden/>
              </w:rPr>
              <w:instrText xml:space="preserve"> PAGEREF _Toc500831231 \h </w:instrText>
            </w:r>
            <w:r w:rsidR="000A7373" w:rsidRPr="00601C31">
              <w:rPr>
                <w:rFonts w:ascii="Arial" w:hAnsi="Arial" w:cs="Arial"/>
                <w:webHidden/>
              </w:rPr>
            </w:r>
            <w:r w:rsidR="000A7373" w:rsidRPr="00601C31">
              <w:rPr>
                <w:rFonts w:ascii="Arial" w:hAnsi="Arial" w:cs="Arial"/>
                <w:webHidden/>
              </w:rPr>
              <w:fldChar w:fldCharType="separate"/>
            </w:r>
            <w:r>
              <w:rPr>
                <w:rFonts w:ascii="Arial" w:hAnsi="Arial" w:cs="Arial"/>
                <w:webHidden/>
              </w:rPr>
              <w:t>6</w:t>
            </w:r>
            <w:r w:rsidR="000A7373" w:rsidRPr="00601C31">
              <w:rPr>
                <w:rFonts w:ascii="Arial" w:hAnsi="Arial" w:cs="Arial"/>
                <w:webHidden/>
              </w:rPr>
              <w:fldChar w:fldCharType="end"/>
            </w:r>
          </w:hyperlink>
        </w:p>
        <w:p w:rsidR="000A7373" w:rsidRPr="00601C31" w:rsidRDefault="00C24107" w:rsidP="000A7373">
          <w:pPr>
            <w:pStyle w:val="TOC2"/>
            <w:rPr>
              <w:rFonts w:ascii="Arial" w:hAnsi="Arial" w:cs="Arial"/>
              <w:lang w:val="en-AU" w:eastAsia="en-AU"/>
            </w:rPr>
          </w:pPr>
          <w:hyperlink w:anchor="_Toc500831232" w:history="1">
            <w:r w:rsidR="000A7373" w:rsidRPr="00601C31">
              <w:rPr>
                <w:rStyle w:val="Hyperlink"/>
                <w:rFonts w:ascii="Arial" w:hAnsi="Arial" w:cs="Arial"/>
              </w:rPr>
              <w:t>RECOMMENDING AN ATTENDANCE ADVISORY PANEL OR PROSECUTION OF THE PARENT</w:t>
            </w:r>
            <w:r w:rsidR="000A7373" w:rsidRPr="00601C31">
              <w:rPr>
                <w:rFonts w:ascii="Arial" w:hAnsi="Arial" w:cs="Arial"/>
                <w:webHidden/>
              </w:rPr>
              <w:tab/>
            </w:r>
            <w:r w:rsidR="000A7373" w:rsidRPr="00601C31">
              <w:rPr>
                <w:rFonts w:ascii="Arial" w:hAnsi="Arial" w:cs="Arial"/>
                <w:webHidden/>
              </w:rPr>
              <w:fldChar w:fldCharType="begin"/>
            </w:r>
            <w:r w:rsidR="000A7373" w:rsidRPr="00601C31">
              <w:rPr>
                <w:rFonts w:ascii="Arial" w:hAnsi="Arial" w:cs="Arial"/>
                <w:webHidden/>
              </w:rPr>
              <w:instrText xml:space="preserve"> PAGEREF _Toc500831232 \h </w:instrText>
            </w:r>
            <w:r w:rsidR="000A7373" w:rsidRPr="00601C31">
              <w:rPr>
                <w:rFonts w:ascii="Arial" w:hAnsi="Arial" w:cs="Arial"/>
                <w:webHidden/>
              </w:rPr>
            </w:r>
            <w:r w:rsidR="000A7373" w:rsidRPr="00601C31">
              <w:rPr>
                <w:rFonts w:ascii="Arial" w:hAnsi="Arial" w:cs="Arial"/>
                <w:webHidden/>
              </w:rPr>
              <w:fldChar w:fldCharType="separate"/>
            </w:r>
            <w:r>
              <w:rPr>
                <w:rFonts w:ascii="Arial" w:hAnsi="Arial" w:cs="Arial"/>
                <w:webHidden/>
              </w:rPr>
              <w:t>6</w:t>
            </w:r>
            <w:r w:rsidR="000A7373" w:rsidRPr="00601C31">
              <w:rPr>
                <w:rFonts w:ascii="Arial" w:hAnsi="Arial" w:cs="Arial"/>
                <w:webHidden/>
              </w:rPr>
              <w:fldChar w:fldCharType="end"/>
            </w:r>
          </w:hyperlink>
        </w:p>
        <w:p w:rsidR="000A7373" w:rsidRPr="00601C31" w:rsidRDefault="00C24107" w:rsidP="000A7373">
          <w:pPr>
            <w:pStyle w:val="TOC2"/>
            <w:rPr>
              <w:rFonts w:ascii="Arial" w:hAnsi="Arial" w:cs="Arial"/>
              <w:lang w:val="en-AU" w:eastAsia="en-AU"/>
            </w:rPr>
          </w:pPr>
          <w:hyperlink w:anchor="_Toc500831233" w:history="1">
            <w:r w:rsidR="000A7373" w:rsidRPr="00601C31">
              <w:rPr>
                <w:rStyle w:val="Hyperlink"/>
                <w:rFonts w:ascii="Arial" w:hAnsi="Arial" w:cs="Arial"/>
              </w:rPr>
              <w:t>ATTENDANCE INTERVENTION FLOW CHART</w:t>
            </w:r>
            <w:r w:rsidR="000A7373" w:rsidRPr="00601C31">
              <w:rPr>
                <w:rFonts w:ascii="Arial" w:hAnsi="Arial" w:cs="Arial"/>
                <w:webHidden/>
              </w:rPr>
              <w:tab/>
            </w:r>
          </w:hyperlink>
          <w:r w:rsidR="00730838">
            <w:rPr>
              <w:rFonts w:ascii="Arial" w:hAnsi="Arial" w:cs="Arial"/>
            </w:rPr>
            <w:t>7</w:t>
          </w:r>
        </w:p>
        <w:p w:rsidR="000A7373" w:rsidRPr="00601C31" w:rsidRDefault="001D5771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AU"/>
            </w:rPr>
          </w:pPr>
          <w:r>
            <w:rPr>
              <w:rFonts w:ascii="Arial" w:eastAsiaTheme="minorEastAsia" w:hAnsi="Arial" w:cs="Arial"/>
              <w:noProof/>
              <w:lang w:eastAsia="en-AU"/>
            </w:rPr>
            <w:t>APPENDICES ………………………………………………………………………………………..8</w:t>
          </w:r>
        </w:p>
        <w:p w:rsidR="000A7373" w:rsidRPr="00601C31" w:rsidRDefault="00C24107" w:rsidP="000A7373">
          <w:pPr>
            <w:pStyle w:val="TOC2"/>
            <w:rPr>
              <w:rFonts w:ascii="Arial" w:hAnsi="Arial" w:cs="Arial"/>
              <w:lang w:val="en-AU" w:eastAsia="en-AU"/>
            </w:rPr>
          </w:pPr>
          <w:hyperlink w:anchor="_Toc500831235" w:history="1">
            <w:r w:rsidR="000A7373" w:rsidRPr="00601C31">
              <w:rPr>
                <w:rStyle w:val="Hyperlink"/>
                <w:rFonts w:ascii="Arial" w:hAnsi="Arial" w:cs="Arial"/>
                <w:lang w:eastAsia="en-AU"/>
              </w:rPr>
              <w:t>SAMPLE LETTERS OF CONCERN</w:t>
            </w:r>
            <w:r w:rsidR="000A7373" w:rsidRPr="00601C31">
              <w:rPr>
                <w:rFonts w:ascii="Arial" w:hAnsi="Arial" w:cs="Arial"/>
                <w:webHidden/>
              </w:rPr>
              <w:tab/>
            </w:r>
            <w:r w:rsidR="000A7373" w:rsidRPr="00601C31">
              <w:rPr>
                <w:rFonts w:ascii="Arial" w:hAnsi="Arial" w:cs="Arial"/>
                <w:webHidden/>
              </w:rPr>
              <w:fldChar w:fldCharType="begin"/>
            </w:r>
            <w:r w:rsidR="000A7373" w:rsidRPr="00601C31">
              <w:rPr>
                <w:rFonts w:ascii="Arial" w:hAnsi="Arial" w:cs="Arial"/>
                <w:webHidden/>
              </w:rPr>
              <w:instrText xml:space="preserve"> PAGEREF _Toc500831235 \h </w:instrText>
            </w:r>
            <w:r w:rsidR="000A7373" w:rsidRPr="00601C31">
              <w:rPr>
                <w:rFonts w:ascii="Arial" w:hAnsi="Arial" w:cs="Arial"/>
                <w:webHidden/>
              </w:rPr>
            </w:r>
            <w:r w:rsidR="000A7373" w:rsidRPr="00601C31">
              <w:rPr>
                <w:rFonts w:ascii="Arial" w:hAnsi="Arial" w:cs="Arial"/>
                <w:webHidden/>
              </w:rPr>
              <w:fldChar w:fldCharType="separate"/>
            </w:r>
            <w:r>
              <w:rPr>
                <w:rFonts w:ascii="Arial" w:hAnsi="Arial" w:cs="Arial"/>
                <w:webHidden/>
              </w:rPr>
              <w:t>8</w:t>
            </w:r>
            <w:r w:rsidR="000A7373" w:rsidRPr="00601C31">
              <w:rPr>
                <w:rFonts w:ascii="Arial" w:hAnsi="Arial" w:cs="Arial"/>
                <w:webHidden/>
              </w:rPr>
              <w:fldChar w:fldCharType="end"/>
            </w:r>
          </w:hyperlink>
        </w:p>
        <w:p w:rsidR="000A7373" w:rsidRDefault="00C24107" w:rsidP="0035492E">
          <w:pPr>
            <w:pStyle w:val="TOC2"/>
            <w:rPr>
              <w:rFonts w:ascii="Arial" w:hAnsi="Arial" w:cs="Arial"/>
            </w:rPr>
          </w:pPr>
          <w:hyperlink w:anchor="_Toc500831236" w:history="1">
            <w:r w:rsidR="000A7373" w:rsidRPr="00601C31">
              <w:rPr>
                <w:rStyle w:val="Hyperlink"/>
                <w:rFonts w:ascii="Arial" w:hAnsi="Arial" w:cs="Arial"/>
              </w:rPr>
              <w:t>PRE-ATTENDANCE ADVISORY PANEL CHECKLIST</w:t>
            </w:r>
            <w:r w:rsidR="000A7373" w:rsidRPr="00601C31">
              <w:rPr>
                <w:rFonts w:ascii="Arial" w:hAnsi="Arial" w:cs="Arial"/>
                <w:webHidden/>
              </w:rPr>
              <w:tab/>
            </w:r>
            <w:r w:rsidR="000A7373" w:rsidRPr="00601C31">
              <w:rPr>
                <w:rFonts w:ascii="Arial" w:hAnsi="Arial" w:cs="Arial"/>
                <w:webHidden/>
              </w:rPr>
              <w:fldChar w:fldCharType="begin"/>
            </w:r>
            <w:r w:rsidR="000A7373" w:rsidRPr="00601C31">
              <w:rPr>
                <w:rFonts w:ascii="Arial" w:hAnsi="Arial" w:cs="Arial"/>
                <w:webHidden/>
              </w:rPr>
              <w:instrText xml:space="preserve"> PAGEREF _Toc500831236 \h </w:instrText>
            </w:r>
            <w:r w:rsidR="000A7373" w:rsidRPr="00601C31">
              <w:rPr>
                <w:rFonts w:ascii="Arial" w:hAnsi="Arial" w:cs="Arial"/>
                <w:webHidden/>
              </w:rPr>
            </w:r>
            <w:r w:rsidR="000A7373" w:rsidRPr="00601C31">
              <w:rPr>
                <w:rFonts w:ascii="Arial" w:hAnsi="Arial" w:cs="Arial"/>
                <w:webHidden/>
              </w:rPr>
              <w:fldChar w:fldCharType="separate"/>
            </w:r>
            <w:r>
              <w:rPr>
                <w:rFonts w:ascii="Arial" w:hAnsi="Arial" w:cs="Arial"/>
                <w:webHidden/>
              </w:rPr>
              <w:t>9</w:t>
            </w:r>
            <w:r w:rsidR="000A7373" w:rsidRPr="00601C31">
              <w:rPr>
                <w:rFonts w:ascii="Arial" w:hAnsi="Arial" w:cs="Arial"/>
                <w:webHidden/>
              </w:rPr>
              <w:fldChar w:fldCharType="end"/>
            </w:r>
          </w:hyperlink>
        </w:p>
        <w:p w:rsidR="0070631B" w:rsidRDefault="0070631B" w:rsidP="0070631B">
          <w:pPr>
            <w:pStyle w:val="TOC2"/>
            <w:rPr>
              <w:rFonts w:ascii="Arial" w:hAnsi="Arial" w:cs="Arial"/>
              <w:lang w:val="en-AU" w:eastAsia="en-AU"/>
            </w:rPr>
          </w:pPr>
          <w:r>
            <w:rPr>
              <w:rFonts w:ascii="Arial" w:hAnsi="Arial" w:cs="Arial"/>
              <w:lang w:val="en-AU" w:eastAsia="en-AU"/>
            </w:rPr>
            <w:t>SCHOOL AND SUPPORT CHECKLIST</w:t>
          </w:r>
          <w:r w:rsidR="002B579B">
            <w:rPr>
              <w:rFonts w:ascii="Arial" w:hAnsi="Arial" w:cs="Arial"/>
              <w:lang w:val="en-AU" w:eastAsia="en-AU"/>
            </w:rPr>
            <w:t xml:space="preserve"> ………………………………………………………10</w:t>
          </w:r>
        </w:p>
        <w:p w:rsidR="000A7373" w:rsidRPr="00767C05" w:rsidRDefault="00C24107" w:rsidP="000A7373">
          <w:pPr>
            <w:pStyle w:val="TOC2"/>
            <w:rPr>
              <w:rFonts w:ascii="Arial" w:hAnsi="Arial" w:cs="Arial"/>
              <w:lang w:val="en-AU" w:eastAsia="en-AU"/>
            </w:rPr>
          </w:pPr>
          <w:hyperlink w:anchor="_Toc500831238" w:history="1">
            <w:r w:rsidR="000A7373" w:rsidRPr="00601C31">
              <w:rPr>
                <w:rStyle w:val="Hyperlink"/>
                <w:rFonts w:ascii="Arial" w:hAnsi="Arial" w:cs="Arial"/>
              </w:rPr>
              <w:t>ATTENDANCE INTERVENTION RECORD</w:t>
            </w:r>
          </w:hyperlink>
          <w:r w:rsidR="00767C05" w:rsidRPr="00767C05">
            <w:rPr>
              <w:rStyle w:val="Hyperlink"/>
              <w:rFonts w:ascii="Arial" w:hAnsi="Arial" w:cs="Arial"/>
              <w:color w:val="auto"/>
              <w:u w:val="none"/>
            </w:rPr>
            <w:t>.......................................................................11</w:t>
          </w:r>
        </w:p>
        <w:p w:rsidR="000A7373" w:rsidRDefault="0070631B" w:rsidP="000A7373">
          <w:pPr>
            <w:pStyle w:val="TOC2"/>
            <w:rPr>
              <w:rFonts w:ascii="Arial" w:hAnsi="Arial" w:cs="Arial"/>
              <w:lang w:val="en-AU" w:eastAsia="en-AU"/>
            </w:rPr>
          </w:pPr>
          <w:r>
            <w:rPr>
              <w:rFonts w:ascii="Arial" w:hAnsi="Arial" w:cs="Arial"/>
              <w:lang w:val="en-AU" w:eastAsia="en-AU"/>
            </w:rPr>
            <w:t>REQUEST FOR ASSISTANCE (RFA) TO THE PARTICIPATION</w:t>
          </w:r>
          <w:r w:rsidR="00767C05">
            <w:rPr>
              <w:rFonts w:ascii="Arial" w:hAnsi="Arial" w:cs="Arial"/>
              <w:lang w:val="en-AU" w:eastAsia="en-AU"/>
            </w:rPr>
            <w:t xml:space="preserve"> ………………………...12</w:t>
          </w:r>
        </w:p>
        <w:p w:rsidR="0070631B" w:rsidRDefault="0070631B" w:rsidP="0070631B">
          <w:pPr>
            <w:pStyle w:val="TOC2"/>
            <w:rPr>
              <w:rFonts w:ascii="Arial" w:hAnsi="Arial" w:cs="Arial"/>
              <w:lang w:val="en-AU" w:eastAsia="en-AU"/>
            </w:rPr>
          </w:pPr>
          <w:r>
            <w:rPr>
              <w:rFonts w:ascii="Arial" w:hAnsi="Arial" w:cs="Arial"/>
              <w:lang w:val="en-AU" w:eastAsia="en-AU"/>
            </w:rPr>
            <w:t>SHORT TERM ALTERNATIVE EDUCATION ARRANGEMETNS TEAM</w:t>
          </w:r>
          <w:r w:rsidR="00767C05">
            <w:rPr>
              <w:rFonts w:ascii="Arial" w:hAnsi="Arial" w:cs="Arial"/>
              <w:lang w:val="en-AU" w:eastAsia="en-AU"/>
            </w:rPr>
            <w:t xml:space="preserve"> ………………...13</w:t>
          </w:r>
        </w:p>
        <w:p w:rsidR="0070631B" w:rsidRDefault="0070631B" w:rsidP="0070631B">
          <w:pPr>
            <w:pStyle w:val="TOC2"/>
            <w:rPr>
              <w:rFonts w:ascii="Arial" w:hAnsi="Arial" w:cs="Arial"/>
              <w:lang w:val="en-AU" w:eastAsia="en-AU"/>
            </w:rPr>
          </w:pPr>
          <w:r>
            <w:rPr>
              <w:rFonts w:ascii="Arial" w:hAnsi="Arial" w:cs="Arial"/>
              <w:lang w:val="en-AU" w:eastAsia="en-AU"/>
            </w:rPr>
            <w:t>SWU GUIDLEINES &amp; PROCEDURES</w:t>
          </w:r>
          <w:r w:rsidR="00767C05">
            <w:rPr>
              <w:rFonts w:ascii="Arial" w:hAnsi="Arial" w:cs="Arial"/>
              <w:lang w:val="en-AU" w:eastAsia="en-AU"/>
            </w:rPr>
            <w:t xml:space="preserve"> ………………………………………………………..14</w:t>
          </w:r>
        </w:p>
        <w:p w:rsidR="0070631B" w:rsidRPr="0070631B" w:rsidRDefault="0070631B" w:rsidP="0070631B">
          <w:pPr>
            <w:pStyle w:val="TOC2"/>
            <w:rPr>
              <w:rFonts w:ascii="Arial" w:hAnsi="Arial" w:cs="Arial"/>
              <w:lang w:val="en-AU" w:eastAsia="en-AU"/>
            </w:rPr>
          </w:pPr>
          <w:r>
            <w:rPr>
              <w:rFonts w:ascii="Arial" w:hAnsi="Arial" w:cs="Arial"/>
              <w:lang w:val="en-AU" w:eastAsia="en-AU"/>
            </w:rPr>
            <w:t>SWU - REQUEST FORM</w:t>
          </w:r>
          <w:r w:rsidR="00767C05">
            <w:rPr>
              <w:rFonts w:ascii="Arial" w:hAnsi="Arial" w:cs="Arial"/>
              <w:lang w:val="en-AU" w:eastAsia="en-AU"/>
            </w:rPr>
            <w:t xml:space="preserve"> ……………………………………………………………………….15</w:t>
          </w:r>
        </w:p>
        <w:p w:rsidR="0070631B" w:rsidRPr="0070631B" w:rsidRDefault="0070631B" w:rsidP="0070631B">
          <w:pPr>
            <w:rPr>
              <w:lang w:eastAsia="en-AU"/>
            </w:rPr>
          </w:pPr>
        </w:p>
        <w:p w:rsidR="0070631B" w:rsidRDefault="0070631B" w:rsidP="0070631B">
          <w:pPr>
            <w:pStyle w:val="TOC2"/>
            <w:rPr>
              <w:rFonts w:ascii="Arial" w:hAnsi="Arial" w:cs="Arial"/>
              <w:lang w:val="en-AU" w:eastAsia="en-AU"/>
            </w:rPr>
          </w:pPr>
        </w:p>
        <w:p w:rsidR="0070631B" w:rsidRPr="0070631B" w:rsidRDefault="0070631B" w:rsidP="0070631B">
          <w:pPr>
            <w:rPr>
              <w:lang w:eastAsia="en-AU"/>
            </w:rPr>
          </w:pPr>
        </w:p>
        <w:p w:rsidR="0070631B" w:rsidRPr="0070631B" w:rsidRDefault="0070631B" w:rsidP="0070631B">
          <w:pPr>
            <w:rPr>
              <w:lang w:eastAsia="en-AU"/>
            </w:rPr>
          </w:pPr>
        </w:p>
        <w:p w:rsidR="004825CF" w:rsidRPr="00601C31" w:rsidRDefault="004825CF">
          <w:pPr>
            <w:rPr>
              <w:rFonts w:ascii="Arial" w:hAnsi="Arial" w:cs="Arial"/>
            </w:rPr>
          </w:pPr>
          <w:r w:rsidRPr="00601C31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CA0F03" w:rsidRPr="00601C31" w:rsidRDefault="00CA0F03" w:rsidP="00F00021">
      <w:pPr>
        <w:rPr>
          <w:rFonts w:ascii="Arial" w:hAnsi="Arial" w:cs="Arial"/>
        </w:rPr>
      </w:pPr>
      <w:r w:rsidRPr="00601C31">
        <w:rPr>
          <w:rFonts w:ascii="Arial" w:hAnsi="Arial" w:cs="Arial"/>
        </w:rPr>
        <w:br w:type="page"/>
      </w:r>
    </w:p>
    <w:p w:rsidR="00AB5627" w:rsidRDefault="00AB5627" w:rsidP="00AB5627">
      <w:pPr>
        <w:pStyle w:val="BodyText"/>
        <w:spacing w:before="7"/>
        <w:rPr>
          <w:rFonts w:ascii="Arial"/>
          <w:b/>
          <w:sz w:val="25"/>
        </w:rPr>
      </w:pPr>
      <w:r w:rsidRPr="000B3DC2">
        <w:rPr>
          <w:rFonts w:ascii="Arial" w:hAnsi="Arial" w:cs="Arial"/>
          <w:noProof/>
          <w:lang w:eastAsia="en-AU"/>
        </w:rPr>
        <mc:AlternateContent>
          <mc:Choice Requires="wps">
            <w:drawing>
              <wp:inline distT="0" distB="0" distL="0" distR="0" wp14:anchorId="2215DBAA" wp14:editId="3B98DD34">
                <wp:extent cx="5731510" cy="390525"/>
                <wp:effectExtent l="0" t="0" r="2540" b="9525"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9052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9B" w:rsidRPr="00AB5627" w:rsidRDefault="002B579B" w:rsidP="00AB5627">
                            <w:pPr>
                              <w:ind w:left="28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AB5627">
                              <w:rPr>
                                <w:rFonts w:ascii="Cambria" w:hAnsi="Cambria"/>
                                <w:b/>
                                <w:color w:val="365F91"/>
                                <w:sz w:val="36"/>
                                <w:szCs w:val="36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15DBA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451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" fillcolor="#dbe4f0" stroked="f">
                <v:textbox inset="0,0,0,0">
                  <w:txbxContent>
                    <w:p w:rsidR="002B579B" w:rsidRPr="00AB5627" w:rsidRDefault="002B579B" w:rsidP="00AB5627">
                      <w:pPr>
                        <w:ind w:left="28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AB5627">
                        <w:rPr>
                          <w:rFonts w:ascii="Cambria" w:hAnsi="Cambria"/>
                          <w:b/>
                          <w:color w:val="365F91"/>
                          <w:sz w:val="36"/>
                          <w:szCs w:val="36"/>
                        </w:rPr>
                        <w:t>Policy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3BEF" w:rsidRPr="00601C31" w:rsidRDefault="00484AE2" w:rsidP="00036B9B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Consistent attendance and participation at school are essential factors in achieving social and academic learning outcomes. </w:t>
      </w:r>
      <w:r w:rsidR="00FE2D52">
        <w:rPr>
          <w:rFonts w:ascii="Arial" w:hAnsi="Arial" w:cs="Arial"/>
        </w:rPr>
        <w:t>Denmark</w:t>
      </w:r>
      <w:r w:rsidR="002501BC" w:rsidRPr="00601C31">
        <w:rPr>
          <w:rFonts w:ascii="Arial" w:hAnsi="Arial" w:cs="Arial"/>
        </w:rPr>
        <w:t xml:space="preserve"> Senior High School</w:t>
      </w:r>
      <w:r w:rsidR="00D704CB" w:rsidRPr="00601C31">
        <w:rPr>
          <w:rFonts w:ascii="Arial" w:hAnsi="Arial" w:cs="Arial"/>
        </w:rPr>
        <w:t xml:space="preserve"> </w:t>
      </w:r>
      <w:r w:rsidRPr="00601C31">
        <w:rPr>
          <w:rFonts w:ascii="Arial" w:hAnsi="Arial" w:cs="Arial"/>
        </w:rPr>
        <w:t>strives to develop a supportive learning environment and an engaging and relevant curriculum in order to create conditions conducive to regular school attendance.</w:t>
      </w:r>
    </w:p>
    <w:p w:rsidR="00484AE2" w:rsidRPr="00601C31" w:rsidRDefault="005E7B5D" w:rsidP="00036B9B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At </w:t>
      </w:r>
      <w:r w:rsidR="00F10BB4" w:rsidRPr="00601C31">
        <w:rPr>
          <w:rFonts w:ascii="Arial" w:hAnsi="Arial" w:cs="Arial"/>
        </w:rPr>
        <w:t>Denmark</w:t>
      </w:r>
      <w:r w:rsidR="002501BC" w:rsidRPr="00601C31">
        <w:rPr>
          <w:rFonts w:ascii="Arial" w:hAnsi="Arial" w:cs="Arial"/>
        </w:rPr>
        <w:t xml:space="preserve"> Senior High School</w:t>
      </w:r>
      <w:r w:rsidR="00452315" w:rsidRPr="00601C31">
        <w:rPr>
          <w:rFonts w:ascii="Arial" w:hAnsi="Arial" w:cs="Arial"/>
        </w:rPr>
        <w:t xml:space="preserve">, </w:t>
      </w:r>
      <w:r w:rsidR="00ED6497" w:rsidRPr="00601C31">
        <w:rPr>
          <w:rFonts w:ascii="Arial" w:hAnsi="Arial" w:cs="Arial"/>
        </w:rPr>
        <w:t xml:space="preserve">we </w:t>
      </w:r>
      <w:r w:rsidR="00484AE2" w:rsidRPr="00601C31">
        <w:rPr>
          <w:rFonts w:ascii="Arial" w:hAnsi="Arial" w:cs="Arial"/>
        </w:rPr>
        <w:t>ensure the accurate recording and rigorous monitoring of the a</w:t>
      </w:r>
      <w:r w:rsidR="00036B9B" w:rsidRPr="00601C31">
        <w:rPr>
          <w:rFonts w:ascii="Arial" w:hAnsi="Arial" w:cs="Arial"/>
        </w:rPr>
        <w:t>ttendance of all students and</w:t>
      </w:r>
      <w:r w:rsidR="00484AE2" w:rsidRPr="00601C31">
        <w:rPr>
          <w:rFonts w:ascii="Arial" w:hAnsi="Arial" w:cs="Arial"/>
        </w:rPr>
        <w:t xml:space="preserve"> implement appropriate strategies to restore at</w:t>
      </w:r>
      <w:r w:rsidR="00452315" w:rsidRPr="00601C31">
        <w:rPr>
          <w:rFonts w:ascii="Arial" w:hAnsi="Arial" w:cs="Arial"/>
        </w:rPr>
        <w:t>tendance if there are</w:t>
      </w:r>
      <w:r w:rsidR="00484AE2" w:rsidRPr="00601C31">
        <w:rPr>
          <w:rFonts w:ascii="Arial" w:hAnsi="Arial" w:cs="Arial"/>
        </w:rPr>
        <w:t xml:space="preserve"> issues.</w:t>
      </w:r>
    </w:p>
    <w:p w:rsidR="00AB5627" w:rsidRDefault="00AB5627" w:rsidP="002C1487">
      <w:pPr>
        <w:spacing w:after="0"/>
        <w:jc w:val="both"/>
        <w:rPr>
          <w:rFonts w:ascii="Arial" w:hAnsi="Arial" w:cs="Arial"/>
        </w:rPr>
      </w:pPr>
      <w:r w:rsidRPr="000B3DC2">
        <w:rPr>
          <w:rFonts w:ascii="Arial" w:hAnsi="Arial" w:cs="Arial"/>
          <w:noProof/>
          <w:lang w:eastAsia="en-AU"/>
        </w:rPr>
        <mc:AlternateContent>
          <mc:Choice Requires="wps">
            <w:drawing>
              <wp:inline distT="0" distB="0" distL="0" distR="0" wp14:anchorId="1BE61B13" wp14:editId="65A9656B">
                <wp:extent cx="5731510" cy="390525"/>
                <wp:effectExtent l="0" t="0" r="2540" b="9525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9052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9B" w:rsidRPr="00AB5627" w:rsidRDefault="002B579B" w:rsidP="00AB5627">
                            <w:pPr>
                              <w:ind w:left="28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65F91"/>
                                <w:sz w:val="36"/>
                                <w:szCs w:val="36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E61B13" id="_x0000_s1027" type="#_x0000_t202" style="width:451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" fillcolor="#dbe4f0" stroked="f">
                <v:textbox inset="0,0,0,0">
                  <w:txbxContent>
                    <w:p w:rsidR="002B579B" w:rsidRPr="00AB5627" w:rsidRDefault="002B579B" w:rsidP="00AB5627">
                      <w:pPr>
                        <w:ind w:left="28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color w:val="365F91"/>
                          <w:sz w:val="36"/>
                          <w:szCs w:val="36"/>
                        </w:rPr>
                        <w:t>Background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5627" w:rsidRDefault="00AB5627" w:rsidP="002C1487">
      <w:pPr>
        <w:spacing w:after="0"/>
        <w:jc w:val="both"/>
        <w:rPr>
          <w:rFonts w:ascii="Arial" w:hAnsi="Arial" w:cs="Arial"/>
        </w:rPr>
      </w:pPr>
    </w:p>
    <w:p w:rsidR="002C1487" w:rsidRPr="00601C31" w:rsidRDefault="00F10BB4" w:rsidP="002C1487">
      <w:pPr>
        <w:spacing w:after="0"/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Denmark</w:t>
      </w:r>
      <w:r w:rsidR="002C1487" w:rsidRPr="00601C31">
        <w:rPr>
          <w:rFonts w:ascii="Arial" w:hAnsi="Arial" w:cs="Arial"/>
        </w:rPr>
        <w:t xml:space="preserve"> Senior High School:</w:t>
      </w:r>
    </w:p>
    <w:p w:rsidR="00AB5627" w:rsidRDefault="004F4719" w:rsidP="002C1487">
      <w:pPr>
        <w:spacing w:after="0"/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•  </w:t>
      </w:r>
      <w:r w:rsidR="002C1487" w:rsidRPr="00601C31">
        <w:rPr>
          <w:rFonts w:ascii="Arial" w:hAnsi="Arial" w:cs="Arial"/>
        </w:rPr>
        <w:t xml:space="preserve"> believes all children should be enrolled at school and attend school all day, every school </w:t>
      </w:r>
    </w:p>
    <w:p w:rsidR="002C1487" w:rsidRPr="00601C31" w:rsidRDefault="00AB5627" w:rsidP="00AB56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C1487" w:rsidRPr="00601C31">
        <w:rPr>
          <w:rFonts w:ascii="Arial" w:hAnsi="Arial" w:cs="Arial"/>
        </w:rPr>
        <w:t>day</w:t>
      </w:r>
    </w:p>
    <w:p w:rsidR="002C1487" w:rsidRPr="00601C31" w:rsidRDefault="002C1487" w:rsidP="002C1487">
      <w:pPr>
        <w:spacing w:after="0"/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•   believes attendance at school is the responsibility of everyone in the community.</w:t>
      </w:r>
    </w:p>
    <w:p w:rsidR="00AB5627" w:rsidRDefault="002C1487" w:rsidP="002C1487">
      <w:pPr>
        <w:spacing w:after="0"/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• </w:t>
      </w:r>
      <w:r w:rsidR="00AB5627">
        <w:rPr>
          <w:rFonts w:ascii="Arial" w:hAnsi="Arial" w:cs="Arial"/>
        </w:rPr>
        <w:t xml:space="preserve">  </w:t>
      </w:r>
      <w:r w:rsidRPr="00601C31">
        <w:rPr>
          <w:rFonts w:ascii="Arial" w:hAnsi="Arial" w:cs="Arial"/>
        </w:rPr>
        <w:t xml:space="preserve">believes truanting can place a student in unsafe situations and impact on their future </w:t>
      </w:r>
      <w:r w:rsidR="004F4719" w:rsidRPr="00601C31">
        <w:rPr>
          <w:rFonts w:ascii="Arial" w:hAnsi="Arial" w:cs="Arial"/>
        </w:rPr>
        <w:t xml:space="preserve">  </w:t>
      </w:r>
    </w:p>
    <w:p w:rsidR="002C1487" w:rsidRPr="00601C31" w:rsidRDefault="00AB5627" w:rsidP="002C14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C1487" w:rsidRPr="00601C31">
        <w:rPr>
          <w:rFonts w:ascii="Arial" w:hAnsi="Arial" w:cs="Arial"/>
        </w:rPr>
        <w:t>employability and life choices</w:t>
      </w:r>
    </w:p>
    <w:p w:rsidR="002C1487" w:rsidRPr="00601C31" w:rsidRDefault="002C1487" w:rsidP="002C1487">
      <w:pPr>
        <w:spacing w:after="0"/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•   monitors, communicates and </w:t>
      </w:r>
      <w:r w:rsidR="004F4719" w:rsidRPr="00601C31">
        <w:rPr>
          <w:rFonts w:ascii="Arial" w:hAnsi="Arial" w:cs="Arial"/>
        </w:rPr>
        <w:t xml:space="preserve">implements </w:t>
      </w:r>
      <w:r w:rsidR="00F10BB4" w:rsidRPr="00601C31">
        <w:rPr>
          <w:rFonts w:ascii="Arial" w:hAnsi="Arial" w:cs="Arial"/>
        </w:rPr>
        <w:t xml:space="preserve">strategies </w:t>
      </w:r>
      <w:r w:rsidR="00FE2D52">
        <w:rPr>
          <w:rFonts w:ascii="Arial" w:hAnsi="Arial" w:cs="Arial"/>
        </w:rPr>
        <w:t>to</w:t>
      </w:r>
      <w:r w:rsidR="00833097">
        <w:rPr>
          <w:rFonts w:ascii="Arial" w:hAnsi="Arial" w:cs="Arial"/>
        </w:rPr>
        <w:t xml:space="preserve"> improve </w:t>
      </w:r>
      <w:r w:rsidR="00C24107">
        <w:rPr>
          <w:rFonts w:ascii="Arial" w:hAnsi="Arial" w:cs="Arial"/>
        </w:rPr>
        <w:t xml:space="preserve">regular </w:t>
      </w:r>
      <w:bookmarkStart w:id="0" w:name="_GoBack"/>
      <w:bookmarkEnd w:id="0"/>
      <w:r w:rsidRPr="00601C31">
        <w:rPr>
          <w:rFonts w:ascii="Arial" w:hAnsi="Arial" w:cs="Arial"/>
        </w:rPr>
        <w:t>school attendance</w:t>
      </w:r>
    </w:p>
    <w:p w:rsidR="002C1487" w:rsidRPr="00601C31" w:rsidRDefault="002C1487" w:rsidP="002C1487">
      <w:pPr>
        <w:spacing w:after="0"/>
        <w:jc w:val="both"/>
        <w:rPr>
          <w:rFonts w:ascii="Arial" w:hAnsi="Arial" w:cs="Arial"/>
        </w:rPr>
      </w:pPr>
    </w:p>
    <w:p w:rsidR="002C1487" w:rsidRPr="00601C31" w:rsidRDefault="002C1487" w:rsidP="002C1487">
      <w:pPr>
        <w:spacing w:after="0"/>
        <w:jc w:val="both"/>
        <w:rPr>
          <w:rFonts w:ascii="Arial" w:hAnsi="Arial" w:cs="Arial"/>
          <w:b/>
        </w:rPr>
      </w:pPr>
      <w:r w:rsidRPr="00601C31">
        <w:rPr>
          <w:rFonts w:ascii="Arial" w:hAnsi="Arial" w:cs="Arial"/>
          <w:b/>
        </w:rPr>
        <w:t>School responsibilities:</w:t>
      </w:r>
    </w:p>
    <w:p w:rsidR="002C1487" w:rsidRPr="00601C31" w:rsidRDefault="002C1487" w:rsidP="002C1487">
      <w:pPr>
        <w:spacing w:after="0"/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•   Provision of a safe and supportive learning environment</w:t>
      </w:r>
    </w:p>
    <w:p w:rsidR="002C1487" w:rsidRPr="00601C31" w:rsidRDefault="002C1487" w:rsidP="002C1487">
      <w:pPr>
        <w:spacing w:after="0"/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•   Clear communication of expected dates of attendance</w:t>
      </w:r>
    </w:p>
    <w:p w:rsidR="002C1487" w:rsidRPr="00601C31" w:rsidRDefault="002C1487" w:rsidP="002C1487">
      <w:pPr>
        <w:spacing w:after="0"/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•   Notify parent/carer of student absence</w:t>
      </w:r>
    </w:p>
    <w:p w:rsidR="002C1487" w:rsidRPr="00601C31" w:rsidRDefault="002C1487" w:rsidP="002C1487">
      <w:pPr>
        <w:spacing w:after="0"/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•   Develop support structures to enable students to re-engage with their schooling</w:t>
      </w:r>
    </w:p>
    <w:p w:rsidR="002C1487" w:rsidRPr="00601C31" w:rsidRDefault="002C1487" w:rsidP="002C1487">
      <w:pPr>
        <w:spacing w:after="0"/>
        <w:jc w:val="both"/>
        <w:rPr>
          <w:rFonts w:ascii="Arial" w:hAnsi="Arial" w:cs="Arial"/>
        </w:rPr>
      </w:pPr>
    </w:p>
    <w:p w:rsidR="002C1487" w:rsidRPr="00601C31" w:rsidRDefault="002C1487" w:rsidP="002C1487">
      <w:pPr>
        <w:spacing w:after="0"/>
        <w:jc w:val="both"/>
        <w:rPr>
          <w:rFonts w:ascii="Arial" w:hAnsi="Arial" w:cs="Arial"/>
          <w:b/>
        </w:rPr>
      </w:pPr>
      <w:r w:rsidRPr="00601C31">
        <w:rPr>
          <w:rFonts w:ascii="Arial" w:hAnsi="Arial" w:cs="Arial"/>
          <w:b/>
        </w:rPr>
        <w:t>Student responsibilities:</w:t>
      </w:r>
    </w:p>
    <w:p w:rsidR="002C1487" w:rsidRPr="00601C31" w:rsidRDefault="002C1487" w:rsidP="002C1487">
      <w:pPr>
        <w:spacing w:after="0"/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•   Punctual, regular school attendance</w:t>
      </w:r>
    </w:p>
    <w:p w:rsidR="002C1487" w:rsidRPr="00601C31" w:rsidRDefault="002C1487" w:rsidP="002C1487">
      <w:pPr>
        <w:spacing w:after="0"/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•   Commitment to learning</w:t>
      </w:r>
    </w:p>
    <w:p w:rsidR="002C1487" w:rsidRPr="00601C31" w:rsidRDefault="002C1487" w:rsidP="002C1487">
      <w:pPr>
        <w:spacing w:after="0"/>
        <w:jc w:val="both"/>
        <w:rPr>
          <w:rFonts w:ascii="Arial" w:hAnsi="Arial" w:cs="Arial"/>
        </w:rPr>
      </w:pPr>
    </w:p>
    <w:p w:rsidR="002C1487" w:rsidRPr="00601C31" w:rsidRDefault="002C1487" w:rsidP="002C1487">
      <w:pPr>
        <w:spacing w:after="0"/>
        <w:jc w:val="both"/>
        <w:rPr>
          <w:rFonts w:ascii="Arial" w:hAnsi="Arial" w:cs="Arial"/>
          <w:b/>
        </w:rPr>
      </w:pPr>
      <w:r w:rsidRPr="00601C31">
        <w:rPr>
          <w:rFonts w:ascii="Arial" w:hAnsi="Arial" w:cs="Arial"/>
          <w:b/>
        </w:rPr>
        <w:t>Parent responsibilities:</w:t>
      </w:r>
    </w:p>
    <w:p w:rsidR="002C1487" w:rsidRPr="00601C31" w:rsidRDefault="002C1487" w:rsidP="002C1487">
      <w:pPr>
        <w:spacing w:after="0"/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•   Ensure the child attends school and that it is seen as a priority</w:t>
      </w:r>
    </w:p>
    <w:p w:rsidR="002C1487" w:rsidRPr="00601C31" w:rsidRDefault="002C1487" w:rsidP="002C1487">
      <w:pPr>
        <w:spacing w:after="0"/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•   Notify school promptly of student absence </w:t>
      </w:r>
    </w:p>
    <w:p w:rsidR="002C1487" w:rsidRPr="00601C31" w:rsidRDefault="002C1487" w:rsidP="002C1487">
      <w:pPr>
        <w:spacing w:after="0"/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•   Ensure a safe and reliable mode of transport to and from school</w:t>
      </w:r>
    </w:p>
    <w:p w:rsidR="002C1487" w:rsidRPr="00601C31" w:rsidRDefault="002C1487" w:rsidP="002C1487">
      <w:pPr>
        <w:spacing w:after="0"/>
        <w:jc w:val="both"/>
        <w:rPr>
          <w:rFonts w:ascii="Arial" w:hAnsi="Arial" w:cs="Arial"/>
        </w:rPr>
      </w:pPr>
    </w:p>
    <w:p w:rsidR="00E73BEF" w:rsidRPr="00601C31" w:rsidRDefault="00F10BB4" w:rsidP="0078079F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Denmark</w:t>
      </w:r>
      <w:r w:rsidR="002501BC" w:rsidRPr="00601C31">
        <w:rPr>
          <w:rFonts w:ascii="Arial" w:hAnsi="Arial" w:cs="Arial"/>
        </w:rPr>
        <w:t xml:space="preserve"> Senior High School</w:t>
      </w:r>
      <w:r w:rsidR="00452315" w:rsidRPr="00601C31">
        <w:rPr>
          <w:rFonts w:ascii="Arial" w:hAnsi="Arial" w:cs="Arial"/>
        </w:rPr>
        <w:t xml:space="preserve"> </w:t>
      </w:r>
      <w:r w:rsidR="007972A4" w:rsidRPr="00601C31">
        <w:rPr>
          <w:rFonts w:ascii="Arial" w:hAnsi="Arial" w:cs="Arial"/>
        </w:rPr>
        <w:t>recognises</w:t>
      </w:r>
      <w:r w:rsidR="005E7B5D" w:rsidRPr="00601C31">
        <w:rPr>
          <w:rFonts w:ascii="Arial" w:hAnsi="Arial" w:cs="Arial"/>
        </w:rPr>
        <w:t xml:space="preserve"> that students need to attend school regularly to gain the maximum benefit from schooling. We also acknowledge that early identification and intervention </w:t>
      </w:r>
      <w:r w:rsidR="00452315" w:rsidRPr="00601C31">
        <w:rPr>
          <w:rFonts w:ascii="Arial" w:hAnsi="Arial" w:cs="Arial"/>
        </w:rPr>
        <w:t>with respect to</w:t>
      </w:r>
      <w:r w:rsidR="005E7B5D" w:rsidRPr="00601C31">
        <w:rPr>
          <w:rFonts w:ascii="Arial" w:hAnsi="Arial" w:cs="Arial"/>
        </w:rPr>
        <w:t xml:space="preserve"> attendance issues maximise</w:t>
      </w:r>
      <w:r w:rsidR="00452315" w:rsidRPr="00601C31">
        <w:rPr>
          <w:rFonts w:ascii="Arial" w:hAnsi="Arial" w:cs="Arial"/>
        </w:rPr>
        <w:t>s</w:t>
      </w:r>
      <w:r w:rsidR="005E7B5D" w:rsidRPr="00601C31">
        <w:rPr>
          <w:rFonts w:ascii="Arial" w:hAnsi="Arial" w:cs="Arial"/>
        </w:rPr>
        <w:t xml:space="preserve"> remediation. </w:t>
      </w:r>
      <w:r w:rsidR="00E73BEF" w:rsidRPr="00601C31">
        <w:rPr>
          <w:rFonts w:ascii="Arial" w:hAnsi="Arial" w:cs="Arial"/>
        </w:rPr>
        <w:t>Whe</w:t>
      </w:r>
      <w:r w:rsidR="005E7B5D" w:rsidRPr="00601C31">
        <w:rPr>
          <w:rFonts w:ascii="Arial" w:hAnsi="Arial" w:cs="Arial"/>
        </w:rPr>
        <w:t>n</w:t>
      </w:r>
      <w:r w:rsidR="00E73BEF" w:rsidRPr="00601C31">
        <w:rPr>
          <w:rFonts w:ascii="Arial" w:hAnsi="Arial" w:cs="Arial"/>
        </w:rPr>
        <w:t xml:space="preserve"> a student is enrolled </w:t>
      </w:r>
      <w:r w:rsidR="005E7B5D" w:rsidRPr="00601C31">
        <w:rPr>
          <w:rFonts w:ascii="Arial" w:hAnsi="Arial" w:cs="Arial"/>
        </w:rPr>
        <w:t xml:space="preserve">at </w:t>
      </w:r>
      <w:r w:rsidRPr="00601C31">
        <w:rPr>
          <w:rFonts w:ascii="Arial" w:hAnsi="Arial" w:cs="Arial"/>
        </w:rPr>
        <w:t>Denmark Senior H</w:t>
      </w:r>
      <w:r w:rsidR="002501BC" w:rsidRPr="00601C31">
        <w:rPr>
          <w:rFonts w:ascii="Arial" w:hAnsi="Arial" w:cs="Arial"/>
        </w:rPr>
        <w:t>igh School</w:t>
      </w:r>
      <w:r w:rsidR="00452315" w:rsidRPr="00601C31">
        <w:rPr>
          <w:rFonts w:ascii="Arial" w:hAnsi="Arial" w:cs="Arial"/>
        </w:rPr>
        <w:t xml:space="preserve">, </w:t>
      </w:r>
      <w:r w:rsidR="00E73BEF" w:rsidRPr="00601C31">
        <w:rPr>
          <w:rFonts w:ascii="Arial" w:hAnsi="Arial" w:cs="Arial"/>
        </w:rPr>
        <w:t xml:space="preserve">the School Education Act 1999 (the Act) requires that the student attends on site or </w:t>
      </w:r>
      <w:r w:rsidR="005E7B5D" w:rsidRPr="00601C31">
        <w:rPr>
          <w:rFonts w:ascii="Arial" w:hAnsi="Arial" w:cs="Arial"/>
        </w:rPr>
        <w:t xml:space="preserve">in </w:t>
      </w:r>
      <w:r w:rsidR="00E73BEF" w:rsidRPr="00601C31">
        <w:rPr>
          <w:rFonts w:ascii="Arial" w:hAnsi="Arial" w:cs="Arial"/>
        </w:rPr>
        <w:t xml:space="preserve">an educational program as directed </w:t>
      </w:r>
      <w:r w:rsidR="005E7B5D" w:rsidRPr="00601C31">
        <w:rPr>
          <w:rFonts w:ascii="Arial" w:hAnsi="Arial" w:cs="Arial"/>
        </w:rPr>
        <w:t xml:space="preserve">and approved </w:t>
      </w:r>
      <w:r w:rsidR="002501BC" w:rsidRPr="00601C31">
        <w:rPr>
          <w:rFonts w:ascii="Arial" w:hAnsi="Arial" w:cs="Arial"/>
        </w:rPr>
        <w:t>by the P</w:t>
      </w:r>
      <w:r w:rsidR="00E73BEF" w:rsidRPr="00601C31">
        <w:rPr>
          <w:rFonts w:ascii="Arial" w:hAnsi="Arial" w:cs="Arial"/>
        </w:rPr>
        <w:t xml:space="preserve">rincipal. </w:t>
      </w:r>
    </w:p>
    <w:p w:rsidR="00E73BEF" w:rsidRPr="00601C31" w:rsidRDefault="00E73BEF" w:rsidP="0078079F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Consistent attendance and participation at school are essential factors in achieving social and academic learning outcomes.  </w:t>
      </w:r>
      <w:r w:rsidR="00F10BB4" w:rsidRPr="00601C31">
        <w:rPr>
          <w:rFonts w:ascii="Arial" w:hAnsi="Arial" w:cs="Arial"/>
        </w:rPr>
        <w:t>Denmark</w:t>
      </w:r>
      <w:r w:rsidR="002501BC" w:rsidRPr="00601C31">
        <w:rPr>
          <w:rFonts w:ascii="Arial" w:hAnsi="Arial" w:cs="Arial"/>
        </w:rPr>
        <w:t xml:space="preserve"> Senior High School</w:t>
      </w:r>
      <w:r w:rsidR="00036B9B" w:rsidRPr="00601C31">
        <w:rPr>
          <w:rFonts w:ascii="Arial" w:hAnsi="Arial" w:cs="Arial"/>
        </w:rPr>
        <w:t xml:space="preserve"> </w:t>
      </w:r>
      <w:r w:rsidRPr="00601C31">
        <w:rPr>
          <w:rFonts w:ascii="Arial" w:hAnsi="Arial" w:cs="Arial"/>
        </w:rPr>
        <w:t>develop</w:t>
      </w:r>
      <w:r w:rsidR="005E7B5D" w:rsidRPr="00601C31">
        <w:rPr>
          <w:rFonts w:ascii="Arial" w:hAnsi="Arial" w:cs="Arial"/>
        </w:rPr>
        <w:t>s</w:t>
      </w:r>
      <w:r w:rsidRPr="00601C31">
        <w:rPr>
          <w:rFonts w:ascii="Arial" w:hAnsi="Arial" w:cs="Arial"/>
        </w:rPr>
        <w:t xml:space="preserve"> a supportive learning environment and an engaging and relevant curriculum </w:t>
      </w:r>
      <w:r w:rsidR="005E7B5D" w:rsidRPr="00601C31">
        <w:rPr>
          <w:rFonts w:ascii="Arial" w:hAnsi="Arial" w:cs="Arial"/>
        </w:rPr>
        <w:t xml:space="preserve">which </w:t>
      </w:r>
      <w:r w:rsidRPr="00601C31">
        <w:rPr>
          <w:rFonts w:ascii="Arial" w:hAnsi="Arial" w:cs="Arial"/>
        </w:rPr>
        <w:t>create</w:t>
      </w:r>
      <w:r w:rsidR="005E7B5D" w:rsidRPr="00601C31">
        <w:rPr>
          <w:rFonts w:ascii="Arial" w:hAnsi="Arial" w:cs="Arial"/>
        </w:rPr>
        <w:t>s</w:t>
      </w:r>
      <w:r w:rsidRPr="00601C31">
        <w:rPr>
          <w:rFonts w:ascii="Arial" w:hAnsi="Arial" w:cs="Arial"/>
        </w:rPr>
        <w:t xml:space="preserve"> conditions conducive to regular school attendance.  </w:t>
      </w:r>
    </w:p>
    <w:p w:rsidR="002C1487" w:rsidRPr="00601C31" w:rsidRDefault="002C1487" w:rsidP="00651AEA">
      <w:pPr>
        <w:rPr>
          <w:rFonts w:ascii="Arial" w:hAnsi="Arial" w:cs="Arial"/>
          <w:b/>
          <w:sz w:val="28"/>
          <w:szCs w:val="28"/>
        </w:rPr>
      </w:pPr>
    </w:p>
    <w:p w:rsidR="002C1487" w:rsidRPr="00601C31" w:rsidRDefault="002C1487" w:rsidP="00651AEA">
      <w:pPr>
        <w:rPr>
          <w:rFonts w:ascii="Arial" w:hAnsi="Arial" w:cs="Arial"/>
          <w:b/>
          <w:sz w:val="28"/>
          <w:szCs w:val="28"/>
        </w:rPr>
      </w:pPr>
    </w:p>
    <w:p w:rsidR="002C1487" w:rsidRPr="00601C31" w:rsidRDefault="00AB5627" w:rsidP="00651AEA">
      <w:pPr>
        <w:rPr>
          <w:rFonts w:ascii="Arial" w:hAnsi="Arial" w:cs="Arial"/>
          <w:b/>
          <w:sz w:val="28"/>
          <w:szCs w:val="28"/>
        </w:rPr>
      </w:pPr>
      <w:r w:rsidRPr="000B3DC2">
        <w:rPr>
          <w:rFonts w:ascii="Arial" w:hAnsi="Arial" w:cs="Arial"/>
          <w:noProof/>
          <w:lang w:eastAsia="en-AU"/>
        </w:rPr>
        <mc:AlternateContent>
          <mc:Choice Requires="wps">
            <w:drawing>
              <wp:inline distT="0" distB="0" distL="0" distR="0" wp14:anchorId="1BE61B13" wp14:editId="65A9656B">
                <wp:extent cx="5731510" cy="390525"/>
                <wp:effectExtent l="0" t="0" r="2540" b="9525"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9052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9B" w:rsidRPr="00AB5627" w:rsidRDefault="002B579B" w:rsidP="00AB5627">
                            <w:pPr>
                              <w:ind w:left="28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65F91"/>
                                <w:sz w:val="36"/>
                                <w:szCs w:val="36"/>
                              </w:rPr>
                              <w:t xml:space="preserve">School </w:t>
                            </w:r>
                            <w:r w:rsidRPr="00AB5627">
                              <w:rPr>
                                <w:rFonts w:ascii="Cambria" w:hAnsi="Cambria"/>
                                <w:b/>
                                <w:color w:val="365F91"/>
                                <w:sz w:val="36"/>
                                <w:szCs w:val="36"/>
                              </w:rPr>
                              <w:t>Attendance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65F91"/>
                                <w:sz w:val="36"/>
                                <w:szCs w:val="36"/>
                              </w:rPr>
                              <w:t xml:space="preserve"> Personnel and Targets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E61B13" id="_x0000_s1028" type="#_x0000_t202" style="width:451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" fillcolor="#dbe4f0" stroked="f">
                <v:textbox inset="0,0,0,0">
                  <w:txbxContent>
                    <w:p w:rsidR="002B579B" w:rsidRPr="00AB5627" w:rsidRDefault="002B579B" w:rsidP="00AB5627">
                      <w:pPr>
                        <w:ind w:left="28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color w:val="365F91"/>
                          <w:sz w:val="36"/>
                          <w:szCs w:val="36"/>
                        </w:rPr>
                        <w:t xml:space="preserve">School </w:t>
                      </w:r>
                      <w:r w:rsidRPr="00AB5627">
                        <w:rPr>
                          <w:rFonts w:ascii="Cambria" w:hAnsi="Cambria"/>
                          <w:b/>
                          <w:color w:val="365F91"/>
                          <w:sz w:val="36"/>
                          <w:szCs w:val="36"/>
                        </w:rPr>
                        <w:t>Attendance</w:t>
                      </w:r>
                      <w:r>
                        <w:rPr>
                          <w:rFonts w:ascii="Cambria" w:hAnsi="Cambria"/>
                          <w:b/>
                          <w:color w:val="365F91"/>
                          <w:sz w:val="36"/>
                          <w:szCs w:val="36"/>
                        </w:rPr>
                        <w:t xml:space="preserve"> Personnel and Targets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1AEA" w:rsidRPr="00601C31" w:rsidRDefault="007A492D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The </w:t>
      </w:r>
      <w:r w:rsidR="00FE2D52">
        <w:rPr>
          <w:rFonts w:ascii="Arial" w:hAnsi="Arial" w:cs="Arial"/>
        </w:rPr>
        <w:t>Denmark</w:t>
      </w:r>
      <w:r w:rsidR="002501BC" w:rsidRPr="00601C31">
        <w:rPr>
          <w:rFonts w:ascii="Arial" w:hAnsi="Arial" w:cs="Arial"/>
        </w:rPr>
        <w:t xml:space="preserve"> Senior High School</w:t>
      </w:r>
      <w:r w:rsidR="00AE3CDB" w:rsidRPr="00601C31">
        <w:rPr>
          <w:rFonts w:ascii="Arial" w:hAnsi="Arial" w:cs="Arial"/>
        </w:rPr>
        <w:t xml:space="preserve"> </w:t>
      </w:r>
      <w:r w:rsidR="00651AEA" w:rsidRPr="00601C31">
        <w:rPr>
          <w:rFonts w:ascii="Arial" w:hAnsi="Arial" w:cs="Arial"/>
        </w:rPr>
        <w:t xml:space="preserve">Principal holds ultimate responsibility for the </w:t>
      </w:r>
      <w:r w:rsidR="002501BC" w:rsidRPr="00601C31">
        <w:rPr>
          <w:rFonts w:ascii="Arial" w:hAnsi="Arial" w:cs="Arial"/>
        </w:rPr>
        <w:t xml:space="preserve">school’s </w:t>
      </w:r>
      <w:r w:rsidR="00651AEA" w:rsidRPr="00601C31">
        <w:rPr>
          <w:rFonts w:ascii="Arial" w:hAnsi="Arial" w:cs="Arial"/>
        </w:rPr>
        <w:t xml:space="preserve">attendance strategy. However, operationally, the following people and roles exist in the </w:t>
      </w:r>
      <w:r w:rsidR="00110D0E" w:rsidRPr="00601C31">
        <w:rPr>
          <w:rFonts w:ascii="Arial" w:hAnsi="Arial" w:cs="Arial"/>
        </w:rPr>
        <w:t>school</w:t>
      </w:r>
      <w:r w:rsidR="00651AEA" w:rsidRPr="00601C31">
        <w:rPr>
          <w:rFonts w:ascii="Arial" w:hAnsi="Arial" w:cs="Arial"/>
        </w:rPr>
        <w:t>:</w:t>
      </w:r>
    </w:p>
    <w:p w:rsidR="00651AEA" w:rsidRPr="00601C31" w:rsidRDefault="00601C31" w:rsidP="00226A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Deputy</w:t>
      </w:r>
      <w:r w:rsidR="002501BC" w:rsidRPr="00601C31">
        <w:rPr>
          <w:rFonts w:ascii="Arial" w:hAnsi="Arial" w:cs="Arial"/>
        </w:rPr>
        <w:t xml:space="preserve"> Principal – Support </w:t>
      </w:r>
      <w:r w:rsidR="004F4719" w:rsidRPr="00601C31">
        <w:rPr>
          <w:rFonts w:ascii="Arial" w:hAnsi="Arial" w:cs="Arial"/>
        </w:rPr>
        <w:t xml:space="preserve">- </w:t>
      </w:r>
      <w:r w:rsidR="002501BC" w:rsidRPr="00601C31">
        <w:rPr>
          <w:rFonts w:ascii="Arial" w:hAnsi="Arial" w:cs="Arial"/>
        </w:rPr>
        <w:t>S</w:t>
      </w:r>
      <w:r w:rsidR="004F4719" w:rsidRPr="00601C31">
        <w:rPr>
          <w:rFonts w:ascii="Arial" w:hAnsi="Arial" w:cs="Arial"/>
        </w:rPr>
        <w:t xml:space="preserve">chool </w:t>
      </w:r>
      <w:r w:rsidR="002501BC" w:rsidRPr="00601C31">
        <w:rPr>
          <w:rFonts w:ascii="Arial" w:hAnsi="Arial" w:cs="Arial"/>
        </w:rPr>
        <w:t>O</w:t>
      </w:r>
      <w:r w:rsidR="004F4719" w:rsidRPr="00601C31">
        <w:rPr>
          <w:rFonts w:ascii="Arial" w:hAnsi="Arial" w:cs="Arial"/>
        </w:rPr>
        <w:t>fficer</w:t>
      </w:r>
    </w:p>
    <w:p w:rsidR="00651AEA" w:rsidRPr="00601C31" w:rsidRDefault="002501BC" w:rsidP="00226A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Coordinator</w:t>
      </w:r>
      <w:r w:rsidR="00F10BB4" w:rsidRPr="00601C31">
        <w:rPr>
          <w:rFonts w:ascii="Arial" w:hAnsi="Arial" w:cs="Arial"/>
        </w:rPr>
        <w:t xml:space="preserve"> Student Services</w:t>
      </w:r>
      <w:r w:rsidRPr="00601C31">
        <w:rPr>
          <w:rFonts w:ascii="Arial" w:hAnsi="Arial" w:cs="Arial"/>
        </w:rPr>
        <w:t xml:space="preserve"> – Support</w:t>
      </w:r>
      <w:r w:rsidR="004F4719" w:rsidRPr="00601C31">
        <w:rPr>
          <w:rFonts w:ascii="Arial" w:hAnsi="Arial" w:cs="Arial"/>
        </w:rPr>
        <w:t xml:space="preserve"> -</w:t>
      </w:r>
      <w:r w:rsidRPr="00601C31">
        <w:rPr>
          <w:rFonts w:ascii="Arial" w:hAnsi="Arial" w:cs="Arial"/>
        </w:rPr>
        <w:t xml:space="preserve"> A</w:t>
      </w:r>
      <w:r w:rsidR="004F4719" w:rsidRPr="00601C31">
        <w:rPr>
          <w:rFonts w:ascii="Arial" w:hAnsi="Arial" w:cs="Arial"/>
        </w:rPr>
        <w:t xml:space="preserve">ttendance </w:t>
      </w:r>
      <w:r w:rsidRPr="00601C31">
        <w:rPr>
          <w:rFonts w:ascii="Arial" w:hAnsi="Arial" w:cs="Arial"/>
        </w:rPr>
        <w:t>O</w:t>
      </w:r>
      <w:r w:rsidR="004F4719" w:rsidRPr="00601C31">
        <w:rPr>
          <w:rFonts w:ascii="Arial" w:hAnsi="Arial" w:cs="Arial"/>
        </w:rPr>
        <w:t>fficer</w:t>
      </w:r>
    </w:p>
    <w:p w:rsidR="00651AEA" w:rsidRPr="00601C31" w:rsidRDefault="002501BC" w:rsidP="00226A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AIEO</w:t>
      </w:r>
      <w:r w:rsidR="00E12608" w:rsidRPr="00601C31">
        <w:rPr>
          <w:rFonts w:ascii="Arial" w:hAnsi="Arial" w:cs="Arial"/>
        </w:rPr>
        <w:t xml:space="preserve"> staff</w:t>
      </w:r>
    </w:p>
    <w:p w:rsidR="00651AEA" w:rsidRPr="00601C31" w:rsidRDefault="00F10BB4" w:rsidP="00226AEE">
      <w:pPr>
        <w:jc w:val="both"/>
        <w:rPr>
          <w:rFonts w:ascii="Arial" w:hAnsi="Arial" w:cs="Arial"/>
          <w:b/>
        </w:rPr>
      </w:pPr>
      <w:r w:rsidRPr="00601C31">
        <w:rPr>
          <w:rFonts w:ascii="Arial" w:hAnsi="Arial" w:cs="Arial"/>
          <w:b/>
        </w:rPr>
        <w:t>Denmark</w:t>
      </w:r>
      <w:r w:rsidR="00C62956" w:rsidRPr="00601C31">
        <w:rPr>
          <w:rFonts w:ascii="Arial" w:hAnsi="Arial" w:cs="Arial"/>
          <w:b/>
        </w:rPr>
        <w:t xml:space="preserve"> Senior High School</w:t>
      </w:r>
      <w:r w:rsidR="005A39EC" w:rsidRPr="00601C31">
        <w:rPr>
          <w:rFonts w:ascii="Arial" w:hAnsi="Arial" w:cs="Arial"/>
        </w:rPr>
        <w:t xml:space="preserve"> </w:t>
      </w:r>
      <w:r w:rsidR="005A39EC" w:rsidRPr="00601C31">
        <w:rPr>
          <w:rFonts w:ascii="Arial" w:hAnsi="Arial" w:cs="Arial"/>
          <w:b/>
        </w:rPr>
        <w:t>has</w:t>
      </w:r>
      <w:r w:rsidR="00651AEA" w:rsidRPr="00601C31">
        <w:rPr>
          <w:rFonts w:ascii="Arial" w:hAnsi="Arial" w:cs="Arial"/>
          <w:b/>
        </w:rPr>
        <w:t xml:space="preserve"> identified the follow</w:t>
      </w:r>
      <w:r w:rsidR="00377A41" w:rsidRPr="00601C31">
        <w:rPr>
          <w:rFonts w:ascii="Arial" w:hAnsi="Arial" w:cs="Arial"/>
          <w:b/>
        </w:rPr>
        <w:t xml:space="preserve">ing areas and </w:t>
      </w:r>
      <w:r w:rsidRPr="00601C31">
        <w:rPr>
          <w:rFonts w:ascii="Arial" w:hAnsi="Arial" w:cs="Arial"/>
          <w:b/>
        </w:rPr>
        <w:t>targets for 2019</w:t>
      </w:r>
    </w:p>
    <w:p w:rsidR="00651AEA" w:rsidRPr="00601C31" w:rsidRDefault="00F10BB4" w:rsidP="00226AE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Robust liaison with and support from the ALEO funded Network Attendance Coordinator (NAC).</w:t>
      </w:r>
    </w:p>
    <w:p w:rsidR="005A39EC" w:rsidRPr="00601C31" w:rsidRDefault="00F837CE" w:rsidP="00226AE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Identify all previous year students in the Indicated category and target incremental attendance improvements to elevate them into the regular attendance category.</w:t>
      </w:r>
    </w:p>
    <w:p w:rsidR="00F837CE" w:rsidRPr="00601C31" w:rsidRDefault="00F837CE" w:rsidP="00226AE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Adhere to Department of Education policy and agreed process regarding documented plans, recording of attendance and record keeping with particular attention </w:t>
      </w:r>
      <w:r w:rsidR="004F4719" w:rsidRPr="00601C31">
        <w:rPr>
          <w:rFonts w:ascii="Arial" w:hAnsi="Arial" w:cs="Arial"/>
        </w:rPr>
        <w:t>to Moderate and Severe a</w:t>
      </w:r>
      <w:r w:rsidR="002501BC" w:rsidRPr="00601C31">
        <w:rPr>
          <w:rFonts w:ascii="Arial" w:hAnsi="Arial" w:cs="Arial"/>
        </w:rPr>
        <w:t>t Risk.</w:t>
      </w:r>
    </w:p>
    <w:p w:rsidR="00C02FB2" w:rsidRPr="00601C31" w:rsidRDefault="00F10BB4" w:rsidP="00226AE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An expanded role of the AIEO and engagement with the parents of Aboriginal students.</w:t>
      </w:r>
    </w:p>
    <w:p w:rsidR="005A39EC" w:rsidRPr="00601C31" w:rsidRDefault="005A39EC" w:rsidP="00226AE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Positively promote the importance of attending school and celebrate attendance achievements.</w:t>
      </w:r>
    </w:p>
    <w:p w:rsidR="00F10BB4" w:rsidRPr="00601C31" w:rsidRDefault="00F10BB4" w:rsidP="00226AE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Case management of students with issues impacting on attendance (</w:t>
      </w:r>
      <w:proofErr w:type="spellStart"/>
      <w:r w:rsidRPr="00601C31">
        <w:rPr>
          <w:rFonts w:ascii="Arial" w:hAnsi="Arial" w:cs="Arial"/>
        </w:rPr>
        <w:t>eg</w:t>
      </w:r>
      <w:proofErr w:type="spellEnd"/>
      <w:r w:rsidRPr="00601C31">
        <w:rPr>
          <w:rFonts w:ascii="Arial" w:hAnsi="Arial" w:cs="Arial"/>
        </w:rPr>
        <w:t xml:space="preserve"> home, mental health and </w:t>
      </w:r>
      <w:proofErr w:type="spellStart"/>
      <w:r w:rsidRPr="00601C31">
        <w:rPr>
          <w:rFonts w:ascii="Arial" w:hAnsi="Arial" w:cs="Arial"/>
        </w:rPr>
        <w:t>well being</w:t>
      </w:r>
      <w:proofErr w:type="spellEnd"/>
      <w:r w:rsidRPr="00601C31">
        <w:rPr>
          <w:rFonts w:ascii="Arial" w:hAnsi="Arial" w:cs="Arial"/>
        </w:rPr>
        <w:t>).</w:t>
      </w:r>
    </w:p>
    <w:p w:rsidR="00F10BB4" w:rsidRPr="00601C31" w:rsidRDefault="00F10BB4" w:rsidP="00226AE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Communication to parents about the impact of student absences in relation to the school’s assessment policy on student progress and achievement.</w:t>
      </w:r>
    </w:p>
    <w:bookmarkStart w:id="1" w:name="_Toc500831223"/>
    <w:p w:rsidR="00E73BEF" w:rsidRPr="00AB5627" w:rsidRDefault="00AB5627" w:rsidP="00833097">
      <w:pPr>
        <w:pStyle w:val="Heading1"/>
        <w:jc w:val="both"/>
        <w:rPr>
          <w:rFonts w:ascii="Arial" w:hAnsi="Arial" w:cs="Arial"/>
          <w:color w:val="365F91"/>
        </w:rPr>
      </w:pPr>
      <w:r w:rsidRPr="000B3DC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731510" cy="390525"/>
                <wp:effectExtent l="0" t="0" r="2540" b="9525"/>
                <wp:wrapTight wrapText="bothSides">
                  <wp:wrapPolygon edited="0">
                    <wp:start x="0" y="0"/>
                    <wp:lineTo x="0" y="21073"/>
                    <wp:lineTo x="21538" y="21073"/>
                    <wp:lineTo x="21538" y="0"/>
                    <wp:lineTo x="0" y="0"/>
                  </wp:wrapPolygon>
                </wp:wrapTight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9052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9B" w:rsidRPr="00AB5627" w:rsidRDefault="002B579B" w:rsidP="00AB5627">
                            <w:pPr>
                              <w:ind w:left="28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AB5627">
                              <w:rPr>
                                <w:rFonts w:ascii="Cambria" w:hAnsi="Cambria"/>
                                <w:b/>
                                <w:color w:val="365F91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65F91"/>
                                <w:sz w:val="36"/>
                                <w:szCs w:val="36"/>
                              </w:rPr>
                              <w:t>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.65pt;width:451.3pt;height:3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" fillcolor="#dbe4f0" stroked="f">
                <v:textbox inset="0,0,0,0">
                  <w:txbxContent>
                    <w:p w:rsidR="002B579B" w:rsidRPr="00AB5627" w:rsidRDefault="002B579B" w:rsidP="00AB5627">
                      <w:pPr>
                        <w:ind w:left="28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AB5627">
                        <w:rPr>
                          <w:rFonts w:ascii="Cambria" w:hAnsi="Cambria"/>
                          <w:b/>
                          <w:color w:val="365F91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Cambria" w:hAnsi="Cambria"/>
                          <w:b/>
                          <w:color w:val="365F91"/>
                          <w:sz w:val="36"/>
                          <w:szCs w:val="36"/>
                        </w:rPr>
                        <w:t>rocedures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2" w:name="_Toc500831224"/>
      <w:bookmarkEnd w:id="1"/>
      <w:r w:rsidR="00E73BEF" w:rsidRPr="00AB5627">
        <w:rPr>
          <w:rFonts w:ascii="Arial" w:hAnsi="Arial" w:cs="Arial"/>
          <w:color w:val="365F91"/>
        </w:rPr>
        <w:t>ATTENDANCE RECORDS</w:t>
      </w:r>
      <w:bookmarkEnd w:id="2"/>
      <w:r w:rsidR="00E73BEF" w:rsidRPr="00AB5627">
        <w:rPr>
          <w:rFonts w:ascii="Arial" w:hAnsi="Arial" w:cs="Arial"/>
          <w:color w:val="365F91"/>
        </w:rPr>
        <w:t xml:space="preserve"> </w:t>
      </w:r>
    </w:p>
    <w:p w:rsidR="003B4725" w:rsidRPr="00601C31" w:rsidRDefault="00513C82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At </w:t>
      </w:r>
      <w:r w:rsidR="00F10BB4" w:rsidRPr="00601C31">
        <w:rPr>
          <w:rFonts w:ascii="Arial" w:hAnsi="Arial" w:cs="Arial"/>
        </w:rPr>
        <w:t>Denmark</w:t>
      </w:r>
      <w:r w:rsidR="002501BC" w:rsidRPr="00601C31">
        <w:rPr>
          <w:rFonts w:ascii="Arial" w:hAnsi="Arial" w:cs="Arial"/>
        </w:rPr>
        <w:t xml:space="preserve"> Senior High School</w:t>
      </w:r>
      <w:r w:rsidR="00452315" w:rsidRPr="00601C31">
        <w:rPr>
          <w:rFonts w:ascii="Arial" w:hAnsi="Arial" w:cs="Arial"/>
        </w:rPr>
        <w:t xml:space="preserve">, </w:t>
      </w:r>
      <w:r w:rsidR="00E73BEF" w:rsidRPr="00601C31">
        <w:rPr>
          <w:rFonts w:ascii="Arial" w:hAnsi="Arial" w:cs="Arial"/>
        </w:rPr>
        <w:t xml:space="preserve">accurate attendance records </w:t>
      </w:r>
      <w:r w:rsidRPr="00601C31">
        <w:rPr>
          <w:rFonts w:ascii="Arial" w:hAnsi="Arial" w:cs="Arial"/>
        </w:rPr>
        <w:t xml:space="preserve">are kept </w:t>
      </w:r>
      <w:r w:rsidR="00E73BEF" w:rsidRPr="00601C31">
        <w:rPr>
          <w:rFonts w:ascii="Arial" w:hAnsi="Arial" w:cs="Arial"/>
        </w:rPr>
        <w:t>for every</w:t>
      </w:r>
      <w:r w:rsidRPr="00601C31">
        <w:rPr>
          <w:rFonts w:ascii="Arial" w:hAnsi="Arial" w:cs="Arial"/>
        </w:rPr>
        <w:t xml:space="preserve"> student enrolled at the school.</w:t>
      </w:r>
      <w:r w:rsidR="003B4725" w:rsidRPr="00601C31">
        <w:rPr>
          <w:rFonts w:ascii="Arial" w:hAnsi="Arial" w:cs="Arial"/>
        </w:rPr>
        <w:t xml:space="preserve">  All students enrolled have their attendance recorded, irrespective of where the educational program is delivered.  This includes students who may be attending either part-time or full-time programs offsite as</w:t>
      </w:r>
      <w:r w:rsidR="007972A4" w:rsidRPr="00601C31">
        <w:rPr>
          <w:rFonts w:ascii="Arial" w:hAnsi="Arial" w:cs="Arial"/>
        </w:rPr>
        <w:t xml:space="preserve"> part of an educational program.</w:t>
      </w:r>
      <w:r w:rsidR="003B4725" w:rsidRPr="00601C31">
        <w:rPr>
          <w:rFonts w:ascii="Arial" w:hAnsi="Arial" w:cs="Arial"/>
        </w:rPr>
        <w:t xml:space="preserve">  </w:t>
      </w:r>
    </w:p>
    <w:p w:rsidR="007972A4" w:rsidRPr="00601C31" w:rsidRDefault="00E73BEF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Leave passes allow students to be readily recognised by </w:t>
      </w:r>
      <w:r w:rsidR="007972A4" w:rsidRPr="00601C31">
        <w:rPr>
          <w:rFonts w:ascii="Arial" w:hAnsi="Arial" w:cs="Arial"/>
        </w:rPr>
        <w:t xml:space="preserve">the community, </w:t>
      </w:r>
      <w:r w:rsidRPr="00601C31">
        <w:rPr>
          <w:rFonts w:ascii="Arial" w:hAnsi="Arial" w:cs="Arial"/>
        </w:rPr>
        <w:t xml:space="preserve">police and other agencies when legitimately off school site during school hours.  The leave pass </w:t>
      </w:r>
      <w:r w:rsidR="007972A4" w:rsidRPr="00601C31">
        <w:rPr>
          <w:rFonts w:ascii="Arial" w:hAnsi="Arial" w:cs="Arial"/>
        </w:rPr>
        <w:t xml:space="preserve">is issued </w:t>
      </w:r>
      <w:r w:rsidRPr="00601C31">
        <w:rPr>
          <w:rFonts w:ascii="Arial" w:hAnsi="Arial" w:cs="Arial"/>
        </w:rPr>
        <w:t xml:space="preserve">in instances such as medical appointments </w:t>
      </w:r>
      <w:r w:rsidR="007972A4" w:rsidRPr="00601C31">
        <w:rPr>
          <w:rFonts w:ascii="Arial" w:hAnsi="Arial" w:cs="Arial"/>
        </w:rPr>
        <w:t>or special activities requiring a student to leave the school during the school day.</w:t>
      </w:r>
    </w:p>
    <w:p w:rsidR="00E73BEF" w:rsidRPr="00601C31" w:rsidRDefault="007A492D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A</w:t>
      </w:r>
      <w:r w:rsidR="007972A4" w:rsidRPr="00601C31">
        <w:rPr>
          <w:rFonts w:ascii="Arial" w:hAnsi="Arial" w:cs="Arial"/>
        </w:rPr>
        <w:t xml:space="preserve">ttendances and absences are recorded using the following procedure: </w:t>
      </w:r>
    </w:p>
    <w:p w:rsidR="007972A4" w:rsidRPr="00601C31" w:rsidRDefault="00E12608" w:rsidP="00226AE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>7</w:t>
      </w:r>
      <w:r w:rsidR="00B84ED9" w:rsidRPr="00601C31">
        <w:rPr>
          <w:rFonts w:ascii="Arial" w:hAnsi="Arial" w:cs="Arial"/>
          <w:color w:val="000000" w:themeColor="text1"/>
        </w:rPr>
        <w:t>-12</w:t>
      </w:r>
      <w:r w:rsidR="007A492D" w:rsidRPr="00601C31">
        <w:rPr>
          <w:rFonts w:ascii="Arial" w:hAnsi="Arial" w:cs="Arial"/>
          <w:color w:val="000000" w:themeColor="text1"/>
        </w:rPr>
        <w:t xml:space="preserve"> </w:t>
      </w:r>
      <w:r w:rsidR="00B84ED9" w:rsidRPr="00601C31">
        <w:rPr>
          <w:rFonts w:ascii="Arial" w:hAnsi="Arial" w:cs="Arial"/>
          <w:color w:val="000000" w:themeColor="text1"/>
        </w:rPr>
        <w:t>staff directly enter</w:t>
      </w:r>
      <w:r w:rsidR="002501BC" w:rsidRPr="00601C31">
        <w:rPr>
          <w:rFonts w:ascii="Arial" w:hAnsi="Arial" w:cs="Arial"/>
          <w:color w:val="000000" w:themeColor="text1"/>
        </w:rPr>
        <w:t xml:space="preserve"> data into the online </w:t>
      </w:r>
      <w:proofErr w:type="spellStart"/>
      <w:r w:rsidR="002501BC" w:rsidRPr="00601C31">
        <w:rPr>
          <w:rFonts w:ascii="Arial" w:hAnsi="Arial" w:cs="Arial"/>
          <w:color w:val="000000" w:themeColor="text1"/>
        </w:rPr>
        <w:t>I</w:t>
      </w:r>
      <w:r w:rsidR="00F10BB4" w:rsidRPr="00601C31">
        <w:rPr>
          <w:rFonts w:ascii="Arial" w:hAnsi="Arial" w:cs="Arial"/>
          <w:color w:val="000000" w:themeColor="text1"/>
        </w:rPr>
        <w:t>ntegris</w:t>
      </w:r>
      <w:proofErr w:type="spellEnd"/>
      <w:r w:rsidR="00B84ED9" w:rsidRPr="00601C31">
        <w:rPr>
          <w:rFonts w:ascii="Arial" w:hAnsi="Arial" w:cs="Arial"/>
          <w:color w:val="000000" w:themeColor="text1"/>
        </w:rPr>
        <w:t xml:space="preserve"> system</w:t>
      </w:r>
      <w:r w:rsidR="00494619" w:rsidRPr="00601C31">
        <w:rPr>
          <w:rFonts w:ascii="Arial" w:hAnsi="Arial" w:cs="Arial"/>
          <w:color w:val="000000" w:themeColor="text1"/>
        </w:rPr>
        <w:t xml:space="preserve"> within the first 15 minutes of a period.</w:t>
      </w:r>
    </w:p>
    <w:p w:rsidR="00E73BEF" w:rsidRPr="00AB5627" w:rsidRDefault="00E73BEF" w:rsidP="00226AEE">
      <w:pPr>
        <w:pStyle w:val="Heading2"/>
        <w:jc w:val="both"/>
        <w:rPr>
          <w:rFonts w:ascii="Arial" w:hAnsi="Arial" w:cs="Arial"/>
          <w:color w:val="365F91"/>
        </w:rPr>
      </w:pPr>
      <w:bookmarkStart w:id="3" w:name="_Toc500831225"/>
      <w:r w:rsidRPr="00AB5627">
        <w:rPr>
          <w:rFonts w:ascii="Arial" w:hAnsi="Arial" w:cs="Arial"/>
          <w:color w:val="365F91"/>
        </w:rPr>
        <w:t>RETENTION OF RECORDS</w:t>
      </w:r>
      <w:bookmarkEnd w:id="3"/>
      <w:r w:rsidRPr="00AB5627">
        <w:rPr>
          <w:rFonts w:ascii="Arial" w:hAnsi="Arial" w:cs="Arial"/>
          <w:color w:val="365F91"/>
        </w:rPr>
        <w:t xml:space="preserve"> </w:t>
      </w:r>
    </w:p>
    <w:p w:rsidR="00042F0A" w:rsidRPr="00601C31" w:rsidRDefault="00F10BB4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Denmark</w:t>
      </w:r>
      <w:r w:rsidR="002501BC" w:rsidRPr="00601C31">
        <w:rPr>
          <w:rFonts w:ascii="Arial" w:hAnsi="Arial" w:cs="Arial"/>
        </w:rPr>
        <w:t xml:space="preserve"> Senior High School</w:t>
      </w:r>
      <w:r w:rsidR="00452315" w:rsidRPr="00601C31">
        <w:rPr>
          <w:rFonts w:ascii="Arial" w:hAnsi="Arial" w:cs="Arial"/>
        </w:rPr>
        <w:t xml:space="preserve"> </w:t>
      </w:r>
      <w:r w:rsidR="008D0055" w:rsidRPr="00601C31">
        <w:rPr>
          <w:rFonts w:ascii="Arial" w:hAnsi="Arial" w:cs="Arial"/>
        </w:rPr>
        <w:t xml:space="preserve">keeps </w:t>
      </w:r>
      <w:r w:rsidR="00E73BEF" w:rsidRPr="00601C31">
        <w:rPr>
          <w:rFonts w:ascii="Arial" w:hAnsi="Arial" w:cs="Arial"/>
        </w:rPr>
        <w:t>records of all contact, or attempts to make contac</w:t>
      </w:r>
      <w:r w:rsidR="001E3EA4" w:rsidRPr="00601C31">
        <w:rPr>
          <w:rFonts w:ascii="Arial" w:hAnsi="Arial" w:cs="Arial"/>
        </w:rPr>
        <w:t>t, with the students</w:t>
      </w:r>
      <w:r w:rsidR="008D0055" w:rsidRPr="00601C31">
        <w:rPr>
          <w:rFonts w:ascii="Arial" w:hAnsi="Arial" w:cs="Arial"/>
        </w:rPr>
        <w:t>’ families.</w:t>
      </w:r>
      <w:r w:rsidR="001E3EA4" w:rsidRPr="00601C31">
        <w:rPr>
          <w:rFonts w:ascii="Arial" w:hAnsi="Arial" w:cs="Arial"/>
        </w:rPr>
        <w:t xml:space="preserve"> </w:t>
      </w:r>
      <w:r w:rsidR="008D0055" w:rsidRPr="00601C31">
        <w:rPr>
          <w:rFonts w:ascii="Arial" w:hAnsi="Arial" w:cs="Arial"/>
        </w:rPr>
        <w:t>Documentation is kept of all</w:t>
      </w:r>
      <w:r w:rsidR="00E73BEF" w:rsidRPr="00601C31">
        <w:rPr>
          <w:rFonts w:ascii="Arial" w:hAnsi="Arial" w:cs="Arial"/>
        </w:rPr>
        <w:t xml:space="preserve"> intervention strategies implemented</w:t>
      </w:r>
      <w:r w:rsidR="008D0055" w:rsidRPr="00601C31">
        <w:rPr>
          <w:rFonts w:ascii="Arial" w:hAnsi="Arial" w:cs="Arial"/>
        </w:rPr>
        <w:t xml:space="preserve"> and attempted</w:t>
      </w:r>
      <w:r w:rsidR="00E73BEF" w:rsidRPr="00601C31">
        <w:rPr>
          <w:rFonts w:ascii="Arial" w:hAnsi="Arial" w:cs="Arial"/>
        </w:rPr>
        <w:t xml:space="preserve"> to restore </w:t>
      </w:r>
      <w:r w:rsidR="008D0055" w:rsidRPr="00601C31">
        <w:rPr>
          <w:rFonts w:ascii="Arial" w:hAnsi="Arial" w:cs="Arial"/>
        </w:rPr>
        <w:t>regular</w:t>
      </w:r>
      <w:r w:rsidR="00E73BEF" w:rsidRPr="00601C31">
        <w:rPr>
          <w:rFonts w:ascii="Arial" w:hAnsi="Arial" w:cs="Arial"/>
        </w:rPr>
        <w:t xml:space="preserve"> student attendance</w:t>
      </w:r>
      <w:r w:rsidR="001E3EA4" w:rsidRPr="00601C31">
        <w:rPr>
          <w:rFonts w:ascii="Arial" w:hAnsi="Arial" w:cs="Arial"/>
        </w:rPr>
        <w:t xml:space="preserve">; and </w:t>
      </w:r>
      <w:r w:rsidR="00E73BEF" w:rsidRPr="00601C31">
        <w:rPr>
          <w:rFonts w:ascii="Arial" w:hAnsi="Arial" w:cs="Arial"/>
        </w:rPr>
        <w:t xml:space="preserve">records </w:t>
      </w:r>
      <w:r w:rsidR="008D0055" w:rsidRPr="00601C31">
        <w:rPr>
          <w:rFonts w:ascii="Arial" w:hAnsi="Arial" w:cs="Arial"/>
        </w:rPr>
        <w:t xml:space="preserve">are retained </w:t>
      </w:r>
      <w:r w:rsidR="00E73BEF" w:rsidRPr="00601C31">
        <w:rPr>
          <w:rFonts w:ascii="Arial" w:hAnsi="Arial" w:cs="Arial"/>
        </w:rPr>
        <w:t>in accordance with the School Education Regulations 2000 (Regulations) and the Retention and Disposal Schedule for Department of Education Schoo</w:t>
      </w:r>
      <w:r w:rsidR="00042F0A" w:rsidRPr="00601C31">
        <w:rPr>
          <w:rFonts w:ascii="Arial" w:hAnsi="Arial" w:cs="Arial"/>
        </w:rPr>
        <w:t xml:space="preserve">l, College and Campus Records. </w:t>
      </w:r>
    </w:p>
    <w:bookmarkStart w:id="4" w:name="_Toc500831226"/>
    <w:p w:rsidR="006A6665" w:rsidRPr="006A6665" w:rsidRDefault="006A6665" w:rsidP="006A6665">
      <w:pPr>
        <w:ind w:left="28"/>
        <w:rPr>
          <w:rFonts w:ascii="Cambria" w:hAnsi="Cambria"/>
          <w:b/>
          <w:sz w:val="20"/>
          <w:szCs w:val="20"/>
        </w:rPr>
      </w:pPr>
      <w:r w:rsidRPr="000B3DC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D092E6" wp14:editId="57A0533A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5731510" cy="390525"/>
                <wp:effectExtent l="0" t="0" r="2540" b="9525"/>
                <wp:wrapTight wrapText="bothSides">
                  <wp:wrapPolygon edited="0">
                    <wp:start x="0" y="0"/>
                    <wp:lineTo x="0" y="21073"/>
                    <wp:lineTo x="21538" y="21073"/>
                    <wp:lineTo x="21538" y="0"/>
                    <wp:lineTo x="0" y="0"/>
                  </wp:wrapPolygon>
                </wp:wrapTight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9052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9B" w:rsidRPr="00AB5627" w:rsidRDefault="002B579B" w:rsidP="006A6665">
                            <w:pPr>
                              <w:ind w:left="28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AB5627">
                              <w:rPr>
                                <w:rFonts w:ascii="Cambria" w:hAnsi="Cambria"/>
                                <w:b/>
                                <w:color w:val="365F91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65F91"/>
                                <w:sz w:val="36"/>
                                <w:szCs w:val="36"/>
                              </w:rPr>
                              <w:t>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92E6" id="_x0000_s1030" type="#_x0000_t202" style="position:absolute;left:0;text-align:left;margin-left:400.1pt;margin-top:12.75pt;width:451.3pt;height:30.7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" fillcolor="#dbe4f0" stroked="f">
                <v:textbox inset="0,0,0,0">
                  <w:txbxContent>
                    <w:p w:rsidR="002B579B" w:rsidRPr="00AB5627" w:rsidRDefault="002B579B" w:rsidP="006A6665">
                      <w:pPr>
                        <w:ind w:left="28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AB5627">
                        <w:rPr>
                          <w:rFonts w:ascii="Cambria" w:hAnsi="Cambria"/>
                          <w:b/>
                          <w:color w:val="365F91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Cambria" w:hAnsi="Cambria"/>
                          <w:b/>
                          <w:color w:val="365F91"/>
                          <w:sz w:val="36"/>
                          <w:szCs w:val="36"/>
                        </w:rPr>
                        <w:t>rocedures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D0055" w:rsidRPr="00601C31" w:rsidRDefault="008D0055" w:rsidP="00226AEE">
      <w:pPr>
        <w:pStyle w:val="Heading2"/>
        <w:jc w:val="both"/>
        <w:rPr>
          <w:rFonts w:ascii="Arial" w:hAnsi="Arial" w:cs="Arial"/>
        </w:rPr>
      </w:pPr>
      <w:r w:rsidRPr="00AB5627">
        <w:rPr>
          <w:rFonts w:ascii="Arial" w:hAnsi="Arial" w:cs="Arial"/>
          <w:color w:val="365F91"/>
        </w:rPr>
        <w:t>RECORDING LATE ARRIVALS</w:t>
      </w:r>
      <w:bookmarkEnd w:id="4"/>
    </w:p>
    <w:p w:rsidR="008D0055" w:rsidRPr="00601C31" w:rsidRDefault="008D0055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Late arrivals at </w:t>
      </w:r>
      <w:r w:rsidR="00F10BB4" w:rsidRPr="00601C31">
        <w:rPr>
          <w:rFonts w:ascii="Arial" w:hAnsi="Arial" w:cs="Arial"/>
        </w:rPr>
        <w:t>Denmark</w:t>
      </w:r>
      <w:r w:rsidR="002501BC" w:rsidRPr="00601C31">
        <w:rPr>
          <w:rFonts w:ascii="Arial" w:hAnsi="Arial" w:cs="Arial"/>
        </w:rPr>
        <w:t xml:space="preserve"> Senior High School</w:t>
      </w:r>
      <w:r w:rsidR="006A3DD4" w:rsidRPr="00601C31">
        <w:rPr>
          <w:rFonts w:ascii="Arial" w:hAnsi="Arial" w:cs="Arial"/>
        </w:rPr>
        <w:t xml:space="preserve"> </w:t>
      </w:r>
      <w:r w:rsidRPr="00601C31">
        <w:rPr>
          <w:rFonts w:ascii="Arial" w:hAnsi="Arial" w:cs="Arial"/>
        </w:rPr>
        <w:t>are managed in the following way:</w:t>
      </w:r>
    </w:p>
    <w:p w:rsidR="008D0055" w:rsidRPr="00601C31" w:rsidRDefault="004B69AB" w:rsidP="00226AE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 xml:space="preserve">students </w:t>
      </w:r>
      <w:r w:rsidR="00B84ED9" w:rsidRPr="00601C31">
        <w:rPr>
          <w:rFonts w:ascii="Arial" w:hAnsi="Arial" w:cs="Arial"/>
          <w:color w:val="000000" w:themeColor="text1"/>
        </w:rPr>
        <w:t>report to front office to</w:t>
      </w:r>
      <w:r w:rsidR="00F10BB4" w:rsidRPr="00601C31">
        <w:rPr>
          <w:rFonts w:ascii="Arial" w:hAnsi="Arial" w:cs="Arial"/>
          <w:color w:val="000000" w:themeColor="text1"/>
        </w:rPr>
        <w:t xml:space="preserve"> receive a</w:t>
      </w:r>
      <w:r w:rsidR="00B84ED9" w:rsidRPr="00601C31">
        <w:rPr>
          <w:rFonts w:ascii="Arial" w:hAnsi="Arial" w:cs="Arial"/>
          <w:color w:val="000000" w:themeColor="text1"/>
        </w:rPr>
        <w:t xml:space="preserve"> generated late slip</w:t>
      </w:r>
    </w:p>
    <w:p w:rsidR="00E73BEF" w:rsidRPr="00AB5627" w:rsidRDefault="00C41D9C" w:rsidP="00226AEE">
      <w:pPr>
        <w:pStyle w:val="Heading2"/>
        <w:jc w:val="both"/>
        <w:rPr>
          <w:rFonts w:ascii="Arial" w:hAnsi="Arial" w:cs="Arial"/>
          <w:color w:val="365F91"/>
        </w:rPr>
      </w:pPr>
      <w:bookmarkStart w:id="5" w:name="_Toc500831227"/>
      <w:r w:rsidRPr="00AB5627">
        <w:rPr>
          <w:rFonts w:ascii="Arial" w:hAnsi="Arial" w:cs="Arial"/>
          <w:color w:val="365F91"/>
        </w:rPr>
        <w:t xml:space="preserve">MONITORING </w:t>
      </w:r>
      <w:r w:rsidR="00E73BEF" w:rsidRPr="00AB5627">
        <w:rPr>
          <w:rFonts w:ascii="Arial" w:hAnsi="Arial" w:cs="Arial"/>
          <w:color w:val="365F91"/>
        </w:rPr>
        <w:t>ATTENDANCE</w:t>
      </w:r>
      <w:bookmarkEnd w:id="5"/>
    </w:p>
    <w:p w:rsidR="00391112" w:rsidRPr="00601C31" w:rsidRDefault="00391112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If a student is absent from school for a legitimate reason and appropriate notification/explanation is forthcoming, the school authorises this </w:t>
      </w:r>
      <w:r w:rsidR="009D702D" w:rsidRPr="00601C31">
        <w:rPr>
          <w:rFonts w:ascii="Arial" w:hAnsi="Arial" w:cs="Arial"/>
        </w:rPr>
        <w:t xml:space="preserve">absence on its records system. </w:t>
      </w:r>
      <w:r w:rsidR="00F10BB4" w:rsidRPr="00601C31">
        <w:rPr>
          <w:rFonts w:ascii="Arial" w:hAnsi="Arial" w:cs="Arial"/>
        </w:rPr>
        <w:t>Denmark</w:t>
      </w:r>
      <w:r w:rsidR="002501BC" w:rsidRPr="00601C31">
        <w:rPr>
          <w:rFonts w:ascii="Arial" w:hAnsi="Arial" w:cs="Arial"/>
        </w:rPr>
        <w:t xml:space="preserve"> Senior High School</w:t>
      </w:r>
      <w:r w:rsidR="004B69AB" w:rsidRPr="00601C31">
        <w:rPr>
          <w:rFonts w:ascii="Arial" w:hAnsi="Arial" w:cs="Arial"/>
        </w:rPr>
        <w:t xml:space="preserve"> </w:t>
      </w:r>
      <w:r w:rsidRPr="00601C31">
        <w:rPr>
          <w:rFonts w:ascii="Arial" w:hAnsi="Arial" w:cs="Arial"/>
        </w:rPr>
        <w:t xml:space="preserve">records the manner of explanation which can include written notes, a telephone call, SMS messages, and so on. If the reason for the absence is accepted as legitimate then it becomes an Authorised absence. </w:t>
      </w:r>
    </w:p>
    <w:p w:rsidR="00391112" w:rsidRPr="00601C31" w:rsidRDefault="00391112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If the frequency and or number of absences gives the school cause for concern</w:t>
      </w:r>
      <w:r w:rsidR="004B69AB" w:rsidRPr="00601C31">
        <w:rPr>
          <w:rFonts w:ascii="Arial" w:hAnsi="Arial" w:cs="Arial"/>
        </w:rPr>
        <w:t>,</w:t>
      </w:r>
      <w:r w:rsidRPr="00601C31">
        <w:rPr>
          <w:rFonts w:ascii="Arial" w:hAnsi="Arial" w:cs="Arial"/>
        </w:rPr>
        <w:t xml:space="preserve"> further action</w:t>
      </w:r>
      <w:r w:rsidR="004B69AB" w:rsidRPr="00601C31">
        <w:rPr>
          <w:rFonts w:ascii="Arial" w:hAnsi="Arial" w:cs="Arial"/>
        </w:rPr>
        <w:t xml:space="preserve">, such as a meeting, </w:t>
      </w:r>
      <w:r w:rsidRPr="00601C31">
        <w:rPr>
          <w:rFonts w:ascii="Arial" w:hAnsi="Arial" w:cs="Arial"/>
        </w:rPr>
        <w:t xml:space="preserve">may be undertaken to address the frequent or ongoing </w:t>
      </w:r>
      <w:r w:rsidR="00A20A95" w:rsidRPr="00601C31">
        <w:rPr>
          <w:rFonts w:ascii="Arial" w:hAnsi="Arial" w:cs="Arial"/>
        </w:rPr>
        <w:t xml:space="preserve">absences with </w:t>
      </w:r>
      <w:r w:rsidR="004B69AB" w:rsidRPr="00601C31">
        <w:rPr>
          <w:rFonts w:ascii="Arial" w:hAnsi="Arial" w:cs="Arial"/>
        </w:rPr>
        <w:t>a</w:t>
      </w:r>
      <w:r w:rsidR="00A20A95" w:rsidRPr="00601C31">
        <w:rPr>
          <w:rFonts w:ascii="Arial" w:hAnsi="Arial" w:cs="Arial"/>
        </w:rPr>
        <w:t xml:space="preserve"> view to remediation.</w:t>
      </w:r>
      <w:r w:rsidR="006777D6" w:rsidRPr="00601C31">
        <w:rPr>
          <w:rFonts w:ascii="Arial" w:hAnsi="Arial" w:cs="Arial"/>
        </w:rPr>
        <w:t xml:space="preserve">  Use of the Individual Attendance Plan template to record collective data is used.</w:t>
      </w:r>
    </w:p>
    <w:p w:rsidR="00E73BEF" w:rsidRPr="00601C31" w:rsidRDefault="00C41D9C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When a student has been absent from school and an acceptable explanation has not been forthcoming, </w:t>
      </w:r>
      <w:r w:rsidR="00F10BB4" w:rsidRPr="00601C31">
        <w:rPr>
          <w:rFonts w:ascii="Arial" w:hAnsi="Arial" w:cs="Arial"/>
        </w:rPr>
        <w:t>D</w:t>
      </w:r>
      <w:r w:rsidR="002501BC" w:rsidRPr="00601C31">
        <w:rPr>
          <w:rFonts w:ascii="Arial" w:hAnsi="Arial" w:cs="Arial"/>
        </w:rPr>
        <w:t>SHS</w:t>
      </w:r>
      <w:r w:rsidR="009D702D" w:rsidRPr="00601C31">
        <w:rPr>
          <w:rFonts w:ascii="Arial" w:hAnsi="Arial" w:cs="Arial"/>
        </w:rPr>
        <w:t xml:space="preserve"> </w:t>
      </w:r>
      <w:r w:rsidRPr="00601C31">
        <w:rPr>
          <w:rFonts w:ascii="Arial" w:hAnsi="Arial" w:cs="Arial"/>
        </w:rPr>
        <w:t>request</w:t>
      </w:r>
      <w:r w:rsidR="00391112" w:rsidRPr="00601C31">
        <w:rPr>
          <w:rFonts w:ascii="Arial" w:hAnsi="Arial" w:cs="Arial"/>
        </w:rPr>
        <w:t>s</w:t>
      </w:r>
      <w:r w:rsidRPr="00601C31">
        <w:rPr>
          <w:rFonts w:ascii="Arial" w:hAnsi="Arial" w:cs="Arial"/>
        </w:rPr>
        <w:t xml:space="preserve"> an explanation </w:t>
      </w:r>
      <w:r w:rsidR="00391112" w:rsidRPr="00601C31">
        <w:rPr>
          <w:rFonts w:ascii="Arial" w:hAnsi="Arial" w:cs="Arial"/>
        </w:rPr>
        <w:t>for the absence by</w:t>
      </w:r>
      <w:r w:rsidR="004B69AB" w:rsidRPr="00601C31">
        <w:rPr>
          <w:rFonts w:ascii="Arial" w:hAnsi="Arial" w:cs="Arial"/>
        </w:rPr>
        <w:t>:</w:t>
      </w:r>
    </w:p>
    <w:p w:rsidR="004B69AB" w:rsidRPr="00601C31" w:rsidRDefault="00E12608" w:rsidP="00226AE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system</w:t>
      </w:r>
      <w:r w:rsidR="004B69AB" w:rsidRPr="00601C31">
        <w:rPr>
          <w:rFonts w:ascii="Arial" w:hAnsi="Arial" w:cs="Arial"/>
        </w:rPr>
        <w:t xml:space="preserve"> generated letters </w:t>
      </w:r>
    </w:p>
    <w:p w:rsidR="00B84ED9" w:rsidRPr="00601C31" w:rsidRDefault="00B84ED9" w:rsidP="00226AE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Notificatio</w:t>
      </w:r>
      <w:r w:rsidR="00F10BB4" w:rsidRPr="00601C31">
        <w:rPr>
          <w:rFonts w:ascii="Arial" w:hAnsi="Arial" w:cs="Arial"/>
        </w:rPr>
        <w:t>n of Absence notes sent home by Student Services Coordinator.</w:t>
      </w:r>
    </w:p>
    <w:p w:rsidR="004B69AB" w:rsidRPr="00601C31" w:rsidRDefault="004B69AB" w:rsidP="00226AE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Individual contact/follow up to families by </w:t>
      </w:r>
      <w:r w:rsidR="00F10BB4" w:rsidRPr="00601C31">
        <w:rPr>
          <w:rFonts w:ascii="Arial" w:hAnsi="Arial" w:cs="Arial"/>
        </w:rPr>
        <w:t>Year Coordinators</w:t>
      </w:r>
      <w:r w:rsidR="00C62956" w:rsidRPr="00601C31">
        <w:rPr>
          <w:rFonts w:ascii="Arial" w:hAnsi="Arial" w:cs="Arial"/>
        </w:rPr>
        <w:t xml:space="preserve"> </w:t>
      </w:r>
      <w:r w:rsidRPr="00601C31">
        <w:rPr>
          <w:rFonts w:ascii="Arial" w:hAnsi="Arial" w:cs="Arial"/>
        </w:rPr>
        <w:t xml:space="preserve">and </w:t>
      </w:r>
      <w:r w:rsidR="00F10BB4" w:rsidRPr="00601C31">
        <w:rPr>
          <w:rFonts w:ascii="Arial" w:hAnsi="Arial" w:cs="Arial"/>
        </w:rPr>
        <w:t>Form</w:t>
      </w:r>
      <w:r w:rsidRPr="00601C31">
        <w:rPr>
          <w:rFonts w:ascii="Arial" w:hAnsi="Arial" w:cs="Arial"/>
        </w:rPr>
        <w:t xml:space="preserve"> teachers</w:t>
      </w:r>
      <w:r w:rsidR="00F10BB4" w:rsidRPr="00601C31">
        <w:rPr>
          <w:rFonts w:ascii="Arial" w:hAnsi="Arial" w:cs="Arial"/>
        </w:rPr>
        <w:t>.</w:t>
      </w:r>
    </w:p>
    <w:p w:rsidR="004B69AB" w:rsidRPr="00601C31" w:rsidRDefault="00C41D9C" w:rsidP="00226AEE">
      <w:pPr>
        <w:spacing w:after="0"/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>It is important to keep a positive relationship with families and to support parents.</w:t>
      </w:r>
      <w:r w:rsidR="00FC234C" w:rsidRPr="00601C31">
        <w:rPr>
          <w:rFonts w:ascii="Arial" w:hAnsi="Arial" w:cs="Arial"/>
          <w:color w:val="000000" w:themeColor="text1"/>
        </w:rPr>
        <w:t xml:space="preserve">   W</w:t>
      </w:r>
      <w:r w:rsidR="00E73BEF" w:rsidRPr="00601C31">
        <w:rPr>
          <w:rFonts w:ascii="Arial" w:hAnsi="Arial" w:cs="Arial"/>
          <w:color w:val="000000" w:themeColor="text1"/>
        </w:rPr>
        <w:t xml:space="preserve">here </w:t>
      </w:r>
      <w:r w:rsidR="00FC234C" w:rsidRPr="00601C31">
        <w:rPr>
          <w:rFonts w:ascii="Arial" w:hAnsi="Arial" w:cs="Arial"/>
          <w:color w:val="000000" w:themeColor="text1"/>
        </w:rPr>
        <w:t xml:space="preserve">a student’s </w:t>
      </w:r>
      <w:r w:rsidR="00E73BEF" w:rsidRPr="00601C31">
        <w:rPr>
          <w:rFonts w:ascii="Arial" w:hAnsi="Arial" w:cs="Arial"/>
          <w:color w:val="000000" w:themeColor="text1"/>
        </w:rPr>
        <w:t xml:space="preserve">attendance </w:t>
      </w:r>
      <w:r w:rsidR="004B69AB" w:rsidRPr="00601C31">
        <w:rPr>
          <w:rFonts w:ascii="Arial" w:hAnsi="Arial" w:cs="Arial"/>
          <w:color w:val="000000" w:themeColor="text1"/>
        </w:rPr>
        <w:t>is of concern</w:t>
      </w:r>
      <w:r w:rsidR="00FC234C" w:rsidRPr="00601C31">
        <w:rPr>
          <w:rFonts w:ascii="Arial" w:hAnsi="Arial" w:cs="Arial"/>
          <w:color w:val="000000" w:themeColor="text1"/>
        </w:rPr>
        <w:t xml:space="preserve">, </w:t>
      </w:r>
      <w:r w:rsidR="0069705A" w:rsidRPr="00601C31">
        <w:rPr>
          <w:rFonts w:ascii="Arial" w:hAnsi="Arial" w:cs="Arial"/>
          <w:color w:val="000000" w:themeColor="text1"/>
        </w:rPr>
        <w:t>the Student Services Coordinator will</w:t>
      </w:r>
      <w:r w:rsidR="00E73BEF" w:rsidRPr="00601C31">
        <w:rPr>
          <w:rFonts w:ascii="Arial" w:hAnsi="Arial" w:cs="Arial"/>
          <w:color w:val="000000" w:themeColor="text1"/>
        </w:rPr>
        <w:t xml:space="preserve"> organise a parent/teacher meeting at the earliest opportunity to identify the issues related to the non-attendance and plan for improvement</w:t>
      </w:r>
      <w:r w:rsidR="004B69AB" w:rsidRPr="00601C31">
        <w:rPr>
          <w:rFonts w:ascii="Arial" w:hAnsi="Arial" w:cs="Arial"/>
          <w:color w:val="000000" w:themeColor="text1"/>
        </w:rPr>
        <w:t>.</w:t>
      </w:r>
    </w:p>
    <w:p w:rsidR="0082282C" w:rsidRPr="00601C31" w:rsidRDefault="0082282C" w:rsidP="00226AEE">
      <w:pPr>
        <w:jc w:val="both"/>
        <w:rPr>
          <w:rFonts w:ascii="Arial" w:hAnsi="Arial" w:cs="Arial"/>
          <w:u w:val="single"/>
        </w:rPr>
      </w:pPr>
    </w:p>
    <w:p w:rsidR="00143681" w:rsidRPr="00AB5627" w:rsidRDefault="00143681" w:rsidP="00226AEE">
      <w:pPr>
        <w:pStyle w:val="Heading2"/>
        <w:jc w:val="both"/>
        <w:rPr>
          <w:rFonts w:ascii="Arial" w:hAnsi="Arial" w:cs="Arial"/>
          <w:color w:val="365F91"/>
        </w:rPr>
      </w:pPr>
      <w:bookmarkStart w:id="6" w:name="_Toc500831228"/>
      <w:r w:rsidRPr="00AB5627">
        <w:rPr>
          <w:rFonts w:ascii="Arial" w:hAnsi="Arial" w:cs="Arial"/>
          <w:color w:val="365F91"/>
        </w:rPr>
        <w:t>ENGAGEMENT STRATEGIES/REWARDS</w:t>
      </w:r>
      <w:bookmarkEnd w:id="6"/>
    </w:p>
    <w:p w:rsidR="008367C8" w:rsidRPr="00601C31" w:rsidRDefault="00143681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At </w:t>
      </w:r>
      <w:r w:rsidR="00FE2D52">
        <w:rPr>
          <w:rFonts w:ascii="Arial" w:hAnsi="Arial" w:cs="Arial"/>
        </w:rPr>
        <w:t>Denma</w:t>
      </w:r>
      <w:r w:rsidR="0069705A" w:rsidRPr="00601C31">
        <w:rPr>
          <w:rFonts w:ascii="Arial" w:hAnsi="Arial" w:cs="Arial"/>
        </w:rPr>
        <w:t>rk</w:t>
      </w:r>
      <w:r w:rsidR="00C62956" w:rsidRPr="00601C31">
        <w:rPr>
          <w:rFonts w:ascii="Arial" w:hAnsi="Arial" w:cs="Arial"/>
        </w:rPr>
        <w:t xml:space="preserve"> Senior High School, </w:t>
      </w:r>
      <w:r w:rsidRPr="00601C31">
        <w:rPr>
          <w:rFonts w:ascii="Arial" w:hAnsi="Arial" w:cs="Arial"/>
        </w:rPr>
        <w:t xml:space="preserve">a range of strategies </w:t>
      </w:r>
      <w:r w:rsidR="0082282C" w:rsidRPr="00601C31">
        <w:rPr>
          <w:rFonts w:ascii="Arial" w:hAnsi="Arial" w:cs="Arial"/>
        </w:rPr>
        <w:t>is</w:t>
      </w:r>
      <w:r w:rsidRPr="00601C31">
        <w:rPr>
          <w:rFonts w:ascii="Arial" w:hAnsi="Arial" w:cs="Arial"/>
        </w:rPr>
        <w:t xml:space="preserve"> used to ensure that students are engaged and motivated to attend school.  </w:t>
      </w:r>
      <w:r w:rsidR="00B52740" w:rsidRPr="00601C31">
        <w:rPr>
          <w:rFonts w:ascii="Arial" w:hAnsi="Arial" w:cs="Arial"/>
        </w:rPr>
        <w:t xml:space="preserve">These range from intrinsic encouragement through to extrinsic rewards. </w:t>
      </w:r>
    </w:p>
    <w:p w:rsidR="00B52740" w:rsidRPr="00601C31" w:rsidRDefault="00B52740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Our strategies include</w:t>
      </w:r>
    </w:p>
    <w:p w:rsidR="004B69AB" w:rsidRPr="00601C31" w:rsidRDefault="004B69AB" w:rsidP="00226AE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 xml:space="preserve">Creating pleasant and welcoming </w:t>
      </w:r>
      <w:r w:rsidR="00E12608" w:rsidRPr="00601C31">
        <w:rPr>
          <w:rFonts w:ascii="Arial" w:hAnsi="Arial" w:cs="Arial"/>
          <w:color w:val="000000" w:themeColor="text1"/>
        </w:rPr>
        <w:t>school</w:t>
      </w:r>
      <w:r w:rsidRPr="00601C31">
        <w:rPr>
          <w:rFonts w:ascii="Arial" w:hAnsi="Arial" w:cs="Arial"/>
          <w:color w:val="000000" w:themeColor="text1"/>
        </w:rPr>
        <w:t xml:space="preserve"> and classroom environments</w:t>
      </w:r>
    </w:p>
    <w:p w:rsidR="00B52740" w:rsidRPr="00601C31" w:rsidRDefault="004B69AB" w:rsidP="00226AE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>Implementing engaging learning programmes</w:t>
      </w:r>
    </w:p>
    <w:p w:rsidR="004B69AB" w:rsidRPr="00601C31" w:rsidRDefault="004B69AB" w:rsidP="00226AE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>Developing positive relationships with students and families</w:t>
      </w:r>
    </w:p>
    <w:p w:rsidR="004B69AB" w:rsidRPr="00601C31" w:rsidRDefault="004B69AB" w:rsidP="00226AE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>Promoting positive peer relationships</w:t>
      </w:r>
    </w:p>
    <w:p w:rsidR="004B69AB" w:rsidRPr="00601C31" w:rsidRDefault="004B69AB" w:rsidP="00226AE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>Celebrating successes</w:t>
      </w:r>
    </w:p>
    <w:p w:rsidR="00B52740" w:rsidRPr="00601C31" w:rsidRDefault="00B52740" w:rsidP="00226AEE">
      <w:p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>Our rewards include</w:t>
      </w:r>
    </w:p>
    <w:p w:rsidR="00B52740" w:rsidRPr="00601C31" w:rsidRDefault="00C62956" w:rsidP="00226AE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>R</w:t>
      </w:r>
      <w:r w:rsidR="004B69AB" w:rsidRPr="00601C31">
        <w:rPr>
          <w:rFonts w:ascii="Arial" w:hAnsi="Arial" w:cs="Arial"/>
          <w:color w:val="000000" w:themeColor="text1"/>
        </w:rPr>
        <w:t>ecognition at assembly</w:t>
      </w:r>
      <w:r w:rsidRPr="00601C31">
        <w:rPr>
          <w:rFonts w:ascii="Arial" w:hAnsi="Arial" w:cs="Arial"/>
          <w:color w:val="000000" w:themeColor="text1"/>
        </w:rPr>
        <w:t xml:space="preserve"> – Attendance Awards</w:t>
      </w:r>
    </w:p>
    <w:p w:rsidR="00C62956" w:rsidRPr="00601C31" w:rsidRDefault="0069705A" w:rsidP="00226AE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>Form</w:t>
      </w:r>
      <w:r w:rsidR="00C62956" w:rsidRPr="00601C31">
        <w:rPr>
          <w:rFonts w:ascii="Arial" w:hAnsi="Arial" w:cs="Arial"/>
          <w:color w:val="000000" w:themeColor="text1"/>
        </w:rPr>
        <w:t xml:space="preserve"> class</w:t>
      </w:r>
      <w:r w:rsidR="009E2245" w:rsidRPr="00601C31">
        <w:rPr>
          <w:rFonts w:ascii="Arial" w:hAnsi="Arial" w:cs="Arial"/>
          <w:color w:val="000000" w:themeColor="text1"/>
        </w:rPr>
        <w:t xml:space="preserve"> and house</w:t>
      </w:r>
      <w:r w:rsidR="00C62956" w:rsidRPr="00601C31">
        <w:rPr>
          <w:rFonts w:ascii="Arial" w:hAnsi="Arial" w:cs="Arial"/>
          <w:color w:val="000000" w:themeColor="text1"/>
        </w:rPr>
        <w:t xml:space="preserve"> competitions – e.g. Pizza with the Principal</w:t>
      </w:r>
    </w:p>
    <w:p w:rsidR="004B69AB" w:rsidRPr="00601C31" w:rsidRDefault="004B69AB" w:rsidP="00226AE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 xml:space="preserve">Celebration of positive attendance patterns during reporting cycles </w:t>
      </w:r>
    </w:p>
    <w:p w:rsidR="006A6665" w:rsidRDefault="006A6665" w:rsidP="00226AE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bookmarkStart w:id="7" w:name="_Toc500831229"/>
      <w:r>
        <w:rPr>
          <w:rFonts w:ascii="Arial" w:hAnsi="Arial" w:cs="Arial"/>
          <w:color w:val="000000" w:themeColor="text1"/>
        </w:rPr>
        <w:t>Personal feedback to student</w:t>
      </w:r>
    </w:p>
    <w:p w:rsidR="006A6665" w:rsidRDefault="006A6665" w:rsidP="006A6665">
      <w:pPr>
        <w:ind w:left="360"/>
        <w:jc w:val="both"/>
        <w:rPr>
          <w:rFonts w:ascii="Arial" w:hAnsi="Arial" w:cs="Arial"/>
          <w:color w:val="000000" w:themeColor="text1"/>
        </w:rPr>
      </w:pPr>
    </w:p>
    <w:p w:rsidR="006A6665" w:rsidRPr="006A6665" w:rsidRDefault="006A6665" w:rsidP="006A6665">
      <w:pPr>
        <w:ind w:left="360"/>
        <w:jc w:val="both"/>
        <w:rPr>
          <w:rFonts w:ascii="Arial" w:hAnsi="Arial" w:cs="Arial"/>
          <w:color w:val="000000" w:themeColor="text1"/>
        </w:rPr>
      </w:pPr>
      <w:r w:rsidRPr="000B3DC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D092E6" wp14:editId="57A0533A">
                <wp:simplePos x="0" y="0"/>
                <wp:positionH relativeFrom="margin">
                  <wp:align>right</wp:align>
                </wp:positionH>
                <wp:positionV relativeFrom="paragraph">
                  <wp:posOffset>-116840</wp:posOffset>
                </wp:positionV>
                <wp:extent cx="5731510" cy="390525"/>
                <wp:effectExtent l="0" t="0" r="2540" b="9525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9052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9B" w:rsidRPr="00AB5627" w:rsidRDefault="002B579B" w:rsidP="006A6665">
                            <w:pPr>
                              <w:ind w:left="28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AB5627">
                              <w:rPr>
                                <w:rFonts w:ascii="Cambria" w:hAnsi="Cambria"/>
                                <w:b/>
                                <w:color w:val="365F91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65F91"/>
                                <w:sz w:val="36"/>
                                <w:szCs w:val="36"/>
                              </w:rPr>
                              <w:t>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92E6" id="_x0000_s1031" type="#_x0000_t202" style="position:absolute;left:0;text-align:left;margin-left:400.1pt;margin-top:-9.2pt;width:451.3pt;height:30.7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" fillcolor="#dbe4f0" stroked="f">
                <v:textbox inset="0,0,0,0">
                  <w:txbxContent>
                    <w:p w:rsidR="002B579B" w:rsidRPr="00AB5627" w:rsidRDefault="002B579B" w:rsidP="006A6665">
                      <w:pPr>
                        <w:ind w:left="28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AB5627">
                        <w:rPr>
                          <w:rFonts w:ascii="Cambria" w:hAnsi="Cambria"/>
                          <w:b/>
                          <w:color w:val="365F91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Cambria" w:hAnsi="Cambria"/>
                          <w:b/>
                          <w:color w:val="365F91"/>
                          <w:sz w:val="36"/>
                          <w:szCs w:val="36"/>
                        </w:rPr>
                        <w:t>rocedures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CCB" w:rsidRPr="00AB5627" w:rsidRDefault="00601C31" w:rsidP="00226AEE">
      <w:pPr>
        <w:pStyle w:val="Heading2"/>
        <w:jc w:val="both"/>
        <w:rPr>
          <w:rFonts w:ascii="Arial" w:hAnsi="Arial" w:cs="Arial"/>
          <w:color w:val="365F91"/>
        </w:rPr>
      </w:pPr>
      <w:r w:rsidRPr="00AB5627">
        <w:rPr>
          <w:rFonts w:ascii="Arial" w:hAnsi="Arial" w:cs="Arial"/>
          <w:color w:val="365F91"/>
        </w:rPr>
        <w:t>P</w:t>
      </w:r>
      <w:r w:rsidR="00E73BEF" w:rsidRPr="00AB5627">
        <w:rPr>
          <w:rFonts w:ascii="Arial" w:hAnsi="Arial" w:cs="Arial"/>
          <w:color w:val="365F91"/>
        </w:rPr>
        <w:t>ERSISTENT NON-ATTENDANCE</w:t>
      </w:r>
      <w:bookmarkEnd w:id="7"/>
      <w:r w:rsidR="00E73BEF" w:rsidRPr="00AB5627">
        <w:rPr>
          <w:rFonts w:ascii="Arial" w:hAnsi="Arial" w:cs="Arial"/>
          <w:color w:val="365F91"/>
        </w:rPr>
        <w:t xml:space="preserve"> </w:t>
      </w:r>
    </w:p>
    <w:p w:rsidR="00B52740" w:rsidRPr="00601C31" w:rsidRDefault="00576A9A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At </w:t>
      </w:r>
      <w:r w:rsidR="0069705A" w:rsidRPr="00601C31">
        <w:rPr>
          <w:rFonts w:ascii="Arial" w:hAnsi="Arial" w:cs="Arial"/>
        </w:rPr>
        <w:t>Denmark</w:t>
      </w:r>
      <w:r w:rsidR="00C62956" w:rsidRPr="00601C31">
        <w:rPr>
          <w:rFonts w:ascii="Arial" w:hAnsi="Arial" w:cs="Arial"/>
        </w:rPr>
        <w:t xml:space="preserve"> Senior High School</w:t>
      </w:r>
      <w:r w:rsidR="002D3DBB" w:rsidRPr="00601C31">
        <w:rPr>
          <w:rFonts w:ascii="Arial" w:hAnsi="Arial" w:cs="Arial"/>
        </w:rPr>
        <w:t xml:space="preserve">, </w:t>
      </w:r>
      <w:r w:rsidR="00D80629" w:rsidRPr="00601C31">
        <w:rPr>
          <w:rFonts w:ascii="Arial" w:hAnsi="Arial" w:cs="Arial"/>
        </w:rPr>
        <w:t>students who are at risk/</w:t>
      </w:r>
      <w:r w:rsidR="008E29F8" w:rsidRPr="00601C31">
        <w:rPr>
          <w:rFonts w:ascii="Arial" w:hAnsi="Arial" w:cs="Arial"/>
        </w:rPr>
        <w:t>of co</w:t>
      </w:r>
      <w:r w:rsidR="00D80629" w:rsidRPr="00601C31">
        <w:rPr>
          <w:rFonts w:ascii="Arial" w:hAnsi="Arial" w:cs="Arial"/>
        </w:rPr>
        <w:t xml:space="preserve">ncern </w:t>
      </w:r>
      <w:r w:rsidR="00B52740" w:rsidRPr="00601C31">
        <w:rPr>
          <w:rFonts w:ascii="Arial" w:hAnsi="Arial" w:cs="Arial"/>
        </w:rPr>
        <w:t>regarding attendance issues are subject to a range of strategies and measures aimed at restoring acceptable attendance levels</w:t>
      </w:r>
      <w:r w:rsidR="00B84ED9" w:rsidRPr="00601C31">
        <w:rPr>
          <w:rFonts w:ascii="Arial" w:hAnsi="Arial" w:cs="Arial"/>
        </w:rPr>
        <w:t>. The range of interventions is</w:t>
      </w:r>
      <w:r w:rsidR="00B52740" w:rsidRPr="00601C31">
        <w:rPr>
          <w:rFonts w:ascii="Arial" w:hAnsi="Arial" w:cs="Arial"/>
        </w:rPr>
        <w:t xml:space="preserve"> listed in the section “Pre-Attendance Advisory Panel Checklist”.  Samples of the letters, case management recording system and </w:t>
      </w:r>
      <w:r w:rsidR="00494212" w:rsidRPr="00601C31">
        <w:rPr>
          <w:rFonts w:ascii="Arial" w:hAnsi="Arial" w:cs="Arial"/>
        </w:rPr>
        <w:t>recognition certificates are included as an appendix to this document.</w:t>
      </w:r>
    </w:p>
    <w:p w:rsidR="00B52740" w:rsidRPr="00601C31" w:rsidRDefault="0069705A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Denmark</w:t>
      </w:r>
      <w:r w:rsidR="00C62956" w:rsidRPr="00601C31">
        <w:rPr>
          <w:rFonts w:ascii="Arial" w:hAnsi="Arial" w:cs="Arial"/>
        </w:rPr>
        <w:t xml:space="preserve"> Senior High School</w:t>
      </w:r>
      <w:r w:rsidR="00494212" w:rsidRPr="00601C31">
        <w:rPr>
          <w:rFonts w:ascii="Arial" w:hAnsi="Arial" w:cs="Arial"/>
        </w:rPr>
        <w:t xml:space="preserve"> follows the “Attendance Intervention Flowchart” in dealing with students with any absences. The flowchart is included as an appendix to the document.</w:t>
      </w:r>
    </w:p>
    <w:p w:rsidR="00494212" w:rsidRPr="00AB5627" w:rsidRDefault="004825CF" w:rsidP="00226AEE">
      <w:pPr>
        <w:pStyle w:val="Heading2"/>
        <w:jc w:val="both"/>
        <w:rPr>
          <w:rFonts w:ascii="Arial" w:hAnsi="Arial" w:cs="Arial"/>
          <w:color w:val="365F91"/>
        </w:rPr>
      </w:pPr>
      <w:bookmarkStart w:id="8" w:name="_Toc500831230"/>
      <w:r w:rsidRPr="00AB5627">
        <w:rPr>
          <w:rFonts w:ascii="Arial" w:hAnsi="Arial" w:cs="Arial"/>
          <w:color w:val="365F91"/>
        </w:rPr>
        <w:t>COMMUNITY SUPPORT AGENCIES</w:t>
      </w:r>
      <w:bookmarkEnd w:id="8"/>
    </w:p>
    <w:p w:rsidR="00494212" w:rsidRPr="00601C31" w:rsidRDefault="0069705A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Denmark</w:t>
      </w:r>
      <w:r w:rsidR="00C62956" w:rsidRPr="00601C31">
        <w:rPr>
          <w:rFonts w:ascii="Arial" w:hAnsi="Arial" w:cs="Arial"/>
        </w:rPr>
        <w:t xml:space="preserve"> Senior High School</w:t>
      </w:r>
      <w:r w:rsidR="002D3DBB" w:rsidRPr="00601C31">
        <w:rPr>
          <w:rFonts w:ascii="Arial" w:hAnsi="Arial" w:cs="Arial"/>
        </w:rPr>
        <w:t xml:space="preserve"> </w:t>
      </w:r>
      <w:r w:rsidR="00494212" w:rsidRPr="00601C31">
        <w:rPr>
          <w:rFonts w:ascii="Arial" w:hAnsi="Arial" w:cs="Arial"/>
        </w:rPr>
        <w:t>uses the following community/support agencies to assist students and parents/caregivers to address attendance concerns:</w:t>
      </w:r>
    </w:p>
    <w:p w:rsidR="00576A9A" w:rsidRPr="00601C31" w:rsidRDefault="002D3DBB" w:rsidP="00226AE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>W</w:t>
      </w:r>
      <w:r w:rsidR="005A39EC" w:rsidRPr="00601C31">
        <w:rPr>
          <w:rFonts w:ascii="Arial" w:hAnsi="Arial" w:cs="Arial"/>
          <w:color w:val="000000" w:themeColor="text1"/>
        </w:rPr>
        <w:t>ANSLEA</w:t>
      </w:r>
    </w:p>
    <w:p w:rsidR="002D3DBB" w:rsidRPr="00601C31" w:rsidRDefault="002D3DBB" w:rsidP="00226AE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>Community Health Nurse</w:t>
      </w:r>
    </w:p>
    <w:p w:rsidR="005A39EC" w:rsidRPr="00601C31" w:rsidRDefault="005A39EC" w:rsidP="00226AE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>Attendance and Participation Team</w:t>
      </w:r>
    </w:p>
    <w:p w:rsidR="009E2245" w:rsidRPr="00601C31" w:rsidRDefault="009E2245" w:rsidP="00226AE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>Department of Communities</w:t>
      </w:r>
    </w:p>
    <w:p w:rsidR="009E2245" w:rsidRPr="00601C31" w:rsidRDefault="009E2245" w:rsidP="00226AE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>CAMHS</w:t>
      </w:r>
    </w:p>
    <w:p w:rsidR="00C62956" w:rsidRPr="00601C31" w:rsidRDefault="009E2245" w:rsidP="00226AE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>Palmerston</w:t>
      </w:r>
    </w:p>
    <w:p w:rsidR="0069705A" w:rsidRPr="00601C31" w:rsidRDefault="0069705A" w:rsidP="00226AE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601C31">
        <w:rPr>
          <w:rFonts w:ascii="Arial" w:hAnsi="Arial" w:cs="Arial"/>
          <w:color w:val="000000" w:themeColor="text1"/>
        </w:rPr>
        <w:t>Youth Focus</w:t>
      </w:r>
    </w:p>
    <w:p w:rsidR="006128F1" w:rsidRPr="00AB5627" w:rsidRDefault="006128F1" w:rsidP="00226AEE">
      <w:pPr>
        <w:pStyle w:val="Heading2"/>
        <w:jc w:val="both"/>
        <w:rPr>
          <w:rFonts w:ascii="Arial" w:hAnsi="Arial" w:cs="Arial"/>
          <w:color w:val="365F91"/>
        </w:rPr>
      </w:pPr>
      <w:bookmarkStart w:id="9" w:name="_Toc500831231"/>
      <w:r w:rsidRPr="00AB5627">
        <w:rPr>
          <w:rFonts w:ascii="Arial" w:hAnsi="Arial" w:cs="Arial"/>
          <w:color w:val="365F91"/>
        </w:rPr>
        <w:t>FORMAL MEETIN</w:t>
      </w:r>
      <w:r w:rsidR="0082282C" w:rsidRPr="00AB5627">
        <w:rPr>
          <w:rFonts w:ascii="Arial" w:hAnsi="Arial" w:cs="Arial"/>
          <w:color w:val="365F91"/>
        </w:rPr>
        <w:t>GS</w:t>
      </w:r>
      <w:bookmarkEnd w:id="9"/>
      <w:r w:rsidRPr="00AB5627">
        <w:rPr>
          <w:rFonts w:ascii="Arial" w:hAnsi="Arial" w:cs="Arial"/>
          <w:color w:val="365F91"/>
        </w:rPr>
        <w:t xml:space="preserve"> </w:t>
      </w:r>
    </w:p>
    <w:p w:rsidR="00E73BEF" w:rsidRPr="00601C31" w:rsidRDefault="00E73BEF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If a student has been identified as being an irregular or chronic non-attendee and repeated efforts to work with parents to restore attendance</w:t>
      </w:r>
      <w:r w:rsidR="0069705A" w:rsidRPr="00601C31">
        <w:rPr>
          <w:rFonts w:ascii="Arial" w:hAnsi="Arial" w:cs="Arial"/>
        </w:rPr>
        <w:t xml:space="preserve"> have not been successful, the </w:t>
      </w:r>
      <w:r w:rsidR="00C62956" w:rsidRPr="00601C31">
        <w:rPr>
          <w:rFonts w:ascii="Arial" w:hAnsi="Arial" w:cs="Arial"/>
        </w:rPr>
        <w:t>Coordinator</w:t>
      </w:r>
      <w:r w:rsidR="0069705A" w:rsidRPr="00601C31">
        <w:rPr>
          <w:rFonts w:ascii="Arial" w:hAnsi="Arial" w:cs="Arial"/>
        </w:rPr>
        <w:t xml:space="preserve"> – Student Services</w:t>
      </w:r>
      <w:r w:rsidR="00C62956" w:rsidRPr="00601C31">
        <w:rPr>
          <w:rFonts w:ascii="Arial" w:hAnsi="Arial" w:cs="Arial"/>
        </w:rPr>
        <w:t xml:space="preserve"> and the </w:t>
      </w:r>
      <w:r w:rsidR="0069705A" w:rsidRPr="00601C31">
        <w:rPr>
          <w:rFonts w:ascii="Arial" w:hAnsi="Arial" w:cs="Arial"/>
        </w:rPr>
        <w:t xml:space="preserve">Deputy </w:t>
      </w:r>
      <w:r w:rsidR="00C62956" w:rsidRPr="00601C31">
        <w:rPr>
          <w:rFonts w:ascii="Arial" w:hAnsi="Arial" w:cs="Arial"/>
        </w:rPr>
        <w:t>Principal</w:t>
      </w:r>
      <w:r w:rsidR="006128F1" w:rsidRPr="00601C31">
        <w:rPr>
          <w:rFonts w:ascii="Arial" w:hAnsi="Arial" w:cs="Arial"/>
        </w:rPr>
        <w:t xml:space="preserve"> will arrange a meeting with parent</w:t>
      </w:r>
      <w:r w:rsidR="002D3DBB" w:rsidRPr="00601C31">
        <w:rPr>
          <w:rFonts w:ascii="Arial" w:hAnsi="Arial" w:cs="Arial"/>
        </w:rPr>
        <w:t>s</w:t>
      </w:r>
      <w:r w:rsidRPr="00601C31">
        <w:rPr>
          <w:rFonts w:ascii="Arial" w:hAnsi="Arial" w:cs="Arial"/>
        </w:rPr>
        <w:t xml:space="preserve"> </w:t>
      </w:r>
      <w:r w:rsidR="006128F1" w:rsidRPr="00601C31">
        <w:rPr>
          <w:rFonts w:ascii="Arial" w:hAnsi="Arial" w:cs="Arial"/>
        </w:rPr>
        <w:t xml:space="preserve">to </w:t>
      </w:r>
      <w:r w:rsidRPr="00601C31">
        <w:rPr>
          <w:rFonts w:ascii="Arial" w:hAnsi="Arial" w:cs="Arial"/>
        </w:rPr>
        <w:t xml:space="preserve">revise any attendance improvement plan developed. </w:t>
      </w:r>
    </w:p>
    <w:p w:rsidR="00E73BEF" w:rsidRPr="00601C31" w:rsidRDefault="00C62956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At the formal meeting, the </w:t>
      </w:r>
      <w:r w:rsidR="0069705A" w:rsidRPr="00601C31">
        <w:rPr>
          <w:rFonts w:ascii="Arial" w:hAnsi="Arial" w:cs="Arial"/>
        </w:rPr>
        <w:t>Coordinator – Student Services and the Deputy Principal</w:t>
      </w:r>
      <w:r w:rsidR="00E73BEF" w:rsidRPr="00601C31">
        <w:rPr>
          <w:rFonts w:ascii="Arial" w:hAnsi="Arial" w:cs="Arial"/>
        </w:rPr>
        <w:t xml:space="preserve"> </w:t>
      </w:r>
      <w:r w:rsidR="006128F1" w:rsidRPr="00601C31">
        <w:rPr>
          <w:rFonts w:ascii="Arial" w:hAnsi="Arial" w:cs="Arial"/>
        </w:rPr>
        <w:t xml:space="preserve">will </w:t>
      </w:r>
      <w:r w:rsidR="00E73BEF" w:rsidRPr="00601C31">
        <w:rPr>
          <w:rFonts w:ascii="Arial" w:hAnsi="Arial" w:cs="Arial"/>
        </w:rPr>
        <w:t>ensure any factors preventing attendance o</w:t>
      </w:r>
      <w:r w:rsidR="006128F1" w:rsidRPr="00601C31">
        <w:rPr>
          <w:rFonts w:ascii="Arial" w:hAnsi="Arial" w:cs="Arial"/>
        </w:rPr>
        <w:t xml:space="preserve">r participation are explored; </w:t>
      </w:r>
      <w:r w:rsidR="00E73BEF" w:rsidRPr="00601C31">
        <w:rPr>
          <w:rFonts w:ascii="Arial" w:hAnsi="Arial" w:cs="Arial"/>
        </w:rPr>
        <w:t>request the parent engages with alternative strateg</w:t>
      </w:r>
      <w:r w:rsidR="006128F1" w:rsidRPr="00601C31">
        <w:rPr>
          <w:rFonts w:ascii="Arial" w:hAnsi="Arial" w:cs="Arial"/>
        </w:rPr>
        <w:t>ies to improve attendance</w:t>
      </w:r>
      <w:r w:rsidR="0082282C" w:rsidRPr="00601C31">
        <w:rPr>
          <w:rFonts w:ascii="Arial" w:hAnsi="Arial" w:cs="Arial"/>
        </w:rPr>
        <w:t>,</w:t>
      </w:r>
      <w:r w:rsidR="006128F1" w:rsidRPr="00601C31">
        <w:rPr>
          <w:rFonts w:ascii="Arial" w:hAnsi="Arial" w:cs="Arial"/>
        </w:rPr>
        <w:t xml:space="preserve"> and</w:t>
      </w:r>
      <w:r w:rsidR="00E73BEF" w:rsidRPr="00601C31">
        <w:rPr>
          <w:rFonts w:ascii="Arial" w:hAnsi="Arial" w:cs="Arial"/>
        </w:rPr>
        <w:t xml:space="preserve"> document a formal attendance improvement plan. </w:t>
      </w:r>
    </w:p>
    <w:p w:rsidR="0082282C" w:rsidRPr="00601C31" w:rsidRDefault="002D3DBB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In the event</w:t>
      </w:r>
      <w:r w:rsidR="0082282C" w:rsidRPr="00601C31">
        <w:rPr>
          <w:rFonts w:ascii="Arial" w:hAnsi="Arial" w:cs="Arial"/>
        </w:rPr>
        <w:t xml:space="preserve"> that acceptable attendance is not restored, the </w:t>
      </w:r>
      <w:r w:rsidR="0069705A" w:rsidRPr="00601C31">
        <w:rPr>
          <w:rFonts w:ascii="Arial" w:hAnsi="Arial" w:cs="Arial"/>
        </w:rPr>
        <w:t>C</w:t>
      </w:r>
      <w:r w:rsidR="00FE2D52">
        <w:rPr>
          <w:rFonts w:ascii="Arial" w:hAnsi="Arial" w:cs="Arial"/>
        </w:rPr>
        <w:t xml:space="preserve">oordinator/Deputy </w:t>
      </w:r>
      <w:r w:rsidR="0082282C" w:rsidRPr="00601C31">
        <w:rPr>
          <w:rFonts w:ascii="Arial" w:hAnsi="Arial" w:cs="Arial"/>
        </w:rPr>
        <w:t xml:space="preserve">may recommend and </w:t>
      </w:r>
      <w:r w:rsidR="00510B7B" w:rsidRPr="00601C31">
        <w:rPr>
          <w:rFonts w:ascii="Arial" w:hAnsi="Arial" w:cs="Arial"/>
        </w:rPr>
        <w:t>offer a</w:t>
      </w:r>
      <w:r w:rsidR="0082282C" w:rsidRPr="00601C31">
        <w:rPr>
          <w:rFonts w:ascii="Arial" w:hAnsi="Arial" w:cs="Arial"/>
        </w:rPr>
        <w:t xml:space="preserve"> Responsible Parenting Agreement.</w:t>
      </w:r>
    </w:p>
    <w:p w:rsidR="00E73BEF" w:rsidRPr="00AB5627" w:rsidRDefault="00E73BEF" w:rsidP="00226AEE">
      <w:pPr>
        <w:pStyle w:val="Heading2"/>
        <w:jc w:val="both"/>
        <w:rPr>
          <w:rFonts w:ascii="Arial" w:hAnsi="Arial" w:cs="Arial"/>
          <w:color w:val="365F91"/>
        </w:rPr>
      </w:pPr>
      <w:bookmarkStart w:id="10" w:name="_Toc500831232"/>
      <w:r w:rsidRPr="00AB5627">
        <w:rPr>
          <w:rFonts w:ascii="Arial" w:hAnsi="Arial" w:cs="Arial"/>
          <w:color w:val="365F91"/>
        </w:rPr>
        <w:t>RECOMMENDING</w:t>
      </w:r>
      <w:r w:rsidR="0082282C" w:rsidRPr="00AB5627">
        <w:rPr>
          <w:rFonts w:ascii="Arial" w:hAnsi="Arial" w:cs="Arial"/>
          <w:color w:val="365F91"/>
        </w:rPr>
        <w:t xml:space="preserve"> AN ATTENDANCE ADVISORY PANEL OR PROSECUTION OF THE PARENT</w:t>
      </w:r>
      <w:bookmarkEnd w:id="10"/>
      <w:r w:rsidR="0082282C" w:rsidRPr="00AB5627">
        <w:rPr>
          <w:rFonts w:ascii="Arial" w:hAnsi="Arial" w:cs="Arial"/>
          <w:color w:val="365F91"/>
        </w:rPr>
        <w:t xml:space="preserve"> </w:t>
      </w:r>
    </w:p>
    <w:p w:rsidR="0082282C" w:rsidRPr="00601C31" w:rsidRDefault="00D43636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>W</w:t>
      </w:r>
      <w:r w:rsidR="006128F1" w:rsidRPr="00601C31">
        <w:rPr>
          <w:rFonts w:ascii="Arial" w:hAnsi="Arial" w:cs="Arial"/>
        </w:rPr>
        <w:t xml:space="preserve">here </w:t>
      </w:r>
      <w:r w:rsidR="0082282C" w:rsidRPr="00601C31">
        <w:rPr>
          <w:rFonts w:ascii="Arial" w:hAnsi="Arial" w:cs="Arial"/>
        </w:rPr>
        <w:t xml:space="preserve">our school’s many strategies have not been successful in </w:t>
      </w:r>
      <w:r w:rsidR="00E73BEF" w:rsidRPr="00601C31">
        <w:rPr>
          <w:rFonts w:ascii="Arial" w:hAnsi="Arial" w:cs="Arial"/>
        </w:rPr>
        <w:t>secur</w:t>
      </w:r>
      <w:r w:rsidR="0082282C" w:rsidRPr="00601C31">
        <w:rPr>
          <w:rFonts w:ascii="Arial" w:hAnsi="Arial" w:cs="Arial"/>
        </w:rPr>
        <w:t>ing an</w:t>
      </w:r>
      <w:r w:rsidR="00E73BEF" w:rsidRPr="00601C31">
        <w:rPr>
          <w:rFonts w:ascii="Arial" w:hAnsi="Arial" w:cs="Arial"/>
        </w:rPr>
        <w:t xml:space="preserve"> improvement in school attendance (or engagement in ano</w:t>
      </w:r>
      <w:r w:rsidRPr="00601C31">
        <w:rPr>
          <w:rFonts w:ascii="Arial" w:hAnsi="Arial" w:cs="Arial"/>
        </w:rPr>
        <w:t>ther educational program); an</w:t>
      </w:r>
      <w:r w:rsidR="0082282C" w:rsidRPr="00601C31">
        <w:rPr>
          <w:rFonts w:ascii="Arial" w:hAnsi="Arial" w:cs="Arial"/>
        </w:rPr>
        <w:t xml:space="preserve"> Attendance Advisory Panel will be offered. The Panel is a group of independent people [convened under S39 of the School Education Act]</w:t>
      </w:r>
      <w:r w:rsidR="0078079F" w:rsidRPr="00601C31">
        <w:rPr>
          <w:rFonts w:ascii="Arial" w:hAnsi="Arial" w:cs="Arial"/>
        </w:rPr>
        <w:t xml:space="preserve"> </w:t>
      </w:r>
      <w:r w:rsidR="0082282C" w:rsidRPr="00601C31">
        <w:rPr>
          <w:rFonts w:ascii="Arial" w:hAnsi="Arial" w:cs="Arial"/>
        </w:rPr>
        <w:t xml:space="preserve">which considers all efforts and measures made by the school to improve attendance, and also assesses the responses made by the </w:t>
      </w:r>
      <w:r w:rsidR="00510B7B" w:rsidRPr="00601C31">
        <w:rPr>
          <w:rFonts w:ascii="Arial" w:hAnsi="Arial" w:cs="Arial"/>
        </w:rPr>
        <w:t>parent/caregiver and child. The Panel is convened with the intention of advising on attendance improvement and recommending attendance improvement. The Panel has the authority to inquire into the reasons for a child’s failure to attend school and also to advise or assist the family to try and restore satisfactory attendance.</w:t>
      </w:r>
    </w:p>
    <w:p w:rsidR="0082282C" w:rsidRPr="00601C31" w:rsidRDefault="00510B7B" w:rsidP="00226AEE">
      <w:pPr>
        <w:jc w:val="both"/>
        <w:rPr>
          <w:rFonts w:ascii="Arial" w:hAnsi="Arial" w:cs="Arial"/>
        </w:rPr>
      </w:pPr>
      <w:r w:rsidRPr="00601C31">
        <w:rPr>
          <w:rFonts w:ascii="Arial" w:hAnsi="Arial" w:cs="Arial"/>
        </w:rPr>
        <w:t xml:space="preserve">Where failure to </w:t>
      </w:r>
      <w:r w:rsidR="002D3DBB" w:rsidRPr="00601C31">
        <w:rPr>
          <w:rFonts w:ascii="Arial" w:hAnsi="Arial" w:cs="Arial"/>
        </w:rPr>
        <w:t>follow advice or</w:t>
      </w:r>
      <w:r w:rsidRPr="00601C31">
        <w:rPr>
          <w:rFonts w:ascii="Arial" w:hAnsi="Arial" w:cs="Arial"/>
        </w:rPr>
        <w:t xml:space="preserve"> engage with assistance provided by a panel persists, the Panel may issue a certificate to commence procedures pursua</w:t>
      </w:r>
      <w:r w:rsidR="002D3DBB" w:rsidRPr="00601C31">
        <w:rPr>
          <w:rFonts w:ascii="Arial" w:hAnsi="Arial" w:cs="Arial"/>
        </w:rPr>
        <w:t>nt to Section 42 of the School E</w:t>
      </w:r>
      <w:r w:rsidRPr="00601C31">
        <w:rPr>
          <w:rFonts w:ascii="Arial" w:hAnsi="Arial" w:cs="Arial"/>
        </w:rPr>
        <w:t>ducation Act 1999.</w:t>
      </w:r>
    </w:p>
    <w:p w:rsidR="00906630" w:rsidRPr="00601C31" w:rsidRDefault="00CC048A" w:rsidP="00601C31">
      <w:pPr>
        <w:jc w:val="both"/>
        <w:rPr>
          <w:rFonts w:ascii="Arial" w:hAnsi="Arial" w:cs="Arial"/>
        </w:rPr>
        <w:sectPr w:rsidR="00906630" w:rsidRPr="00601C31" w:rsidSect="00CB6C67">
          <w:footerReference w:type="default" r:id="rId9"/>
          <w:footerReference w:type="first" r:id="rId10"/>
          <w:pgSz w:w="11906" w:h="16838"/>
          <w:pgMar w:top="567" w:right="1440" w:bottom="851" w:left="1440" w:header="708" w:footer="283" w:gutter="0"/>
          <w:cols w:space="708"/>
          <w:titlePg/>
          <w:docGrid w:linePitch="360"/>
        </w:sectPr>
      </w:pPr>
      <w:r w:rsidRPr="00601C31">
        <w:rPr>
          <w:rFonts w:ascii="Arial" w:hAnsi="Arial" w:cs="Arial"/>
        </w:rPr>
        <w:t>Please refer to the Attendance Flowchart for information on when the Panel is enacted.</w:t>
      </w:r>
    </w:p>
    <w:p w:rsidR="006C5D01" w:rsidRPr="00DE4013" w:rsidRDefault="006C5D01" w:rsidP="006C5D01">
      <w:pPr>
        <w:pStyle w:val="Heading1"/>
        <w:jc w:val="center"/>
        <w:rPr>
          <w:lang w:eastAsia="en-AU"/>
        </w:rPr>
      </w:pPr>
      <w:bookmarkStart w:id="11" w:name="_Toc380630551"/>
      <w:r w:rsidRPr="00DE4013">
        <w:rPr>
          <w:lang w:eastAsia="en-AU"/>
        </w:rPr>
        <w:t>Attendance Intervention Flowchart</w:t>
      </w:r>
      <w:bookmarkEnd w:id="11"/>
    </w:p>
    <w:p w:rsidR="006C5D01" w:rsidRDefault="00C24107" w:rsidP="006C5D01">
      <w:r>
        <w:rPr>
          <w:noProof/>
          <w:lang w:eastAsia="en-AU"/>
        </w:rPr>
        <w:pict>
          <v:group id="_x0000_s1026" editas="orgchart" style="position:absolute;margin-left:-28.75pt;margin-top:13.75pt;width:513.3pt;height:726.4pt;z-index:251664384" coordorigin="608,2139" coordsize="10900,12988">
            <o:lock v:ext="edit" aspectratio="t"/>
            <o:diagram v:ext="edit" dgmstyle="0" dgmscalex="147088" dgmscaley="128730" dgmfontsize="23" constrainbounds="0,0,0,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8;top:2139;width:10900;height:12988" o:preferrelative="f" filled="t">
              <v:fill opacity="0" o:detectmouseclick="t"/>
              <v:path o:extrusionok="t"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1012;top:2139;width:4762;height:527" fillcolor="#f90">
              <v:textbox style="mso-next-textbox:#_x0000_s1028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Student absent from school without reasonable explanation</w:t>
                    </w:r>
                  </w:p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(parent required to explain absence within 3 days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029" type="#_x0000_t176" style="position:absolute;left:2627;top:3192;width:922;height:374" fillcolor="silver">
              <v:textbox style="mso-next-textbox:#_x0000_s1029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030" type="#_x0000_t176" style="position:absolute;left:608;top:3017;width:1494;height:732" fillcolor="silver">
              <v:textbox style="mso-next-textbox:#_x0000_s1030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Document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and monitor.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1" type="#_x0000_t34" style="position:absolute;left:2102;top:3379;width:525;height:4;rotation:180;flip:y" o:connectortype="elbow" adj="10822,10998720,-120742">
              <v:stroke endarrow="block"/>
            </v:shape>
            <v:shape id="_x0000_s1032" type="#_x0000_t176" style="position:absolute;left:3030;top:4947;width:5177;height:752" fillcolor="#f90">
              <v:textbox style="mso-next-textbox:#_x0000_s1032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Organise parent/teacher attendance meeting at earliest opportunity to identify issues related to non-attendance.  </w:t>
                    </w:r>
                  </w:p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Develop and implement attendance improvement plan.</w:t>
                    </w:r>
                  </w:p>
                </w:txbxContent>
              </v:textbox>
            </v:shape>
            <v:shape id="_x0000_s1033" type="#_x0000_t176" style="position:absolute;left:3838;top:6000;width:3609;height:422" fillcolor="silver">
              <v:textbox style="mso-next-textbox:#_x0000_s1033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Attendance restored?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775;top:2403;width:485;height:1" o:connectortype="straight" adj="10774,-4044282,-312460">
              <v:stroke endarrow="block"/>
            </v:shape>
            <v:shape id="_x0000_s1035" type="#_x0000_t176" style="position:absolute;left:6260;top:2139;width:4928;height:527" fillcolor="#f90">
              <v:textbox style="mso-next-textbox:#_x0000_s1035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The principal or nominee notifies parent/responsible person and requests explanation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36" type="#_x0000_t33" style="position:absolute;left:8006;top:2301;width:354;height:1083;rotation:90" o:connectortype="elbow" adj="-462958,-37016,-462958">
              <v:stroke endarrow="block"/>
            </v:shape>
            <v:shape id="_x0000_s1037" type="#_x0000_t34" style="position:absolute;left:3549;top:3379;width:692;height:180;rotation:180" o:connectortype="elbow" adj=",-295200,-142023">
              <v:stroke startarrow="block" endarrow="block"/>
            </v:shape>
            <v:shape id="_x0000_s1038" type="#_x0000_t34" style="position:absolute;left:6005;top:4116;width:444;height:1218;rotation:90" o:connectortype="elbow" adj="10778,-71617,-292534">
              <v:stroke endarrow="block"/>
            </v:shape>
            <v:shape id="_x0000_s1039" type="#_x0000_t176" style="position:absolute;left:1617;top:7351;width:6661;height:1204" fillcolor="#f90">
              <v:textbox style="mso-next-textbox:#_x0000_s1039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Consult with network or regional officer</w:t>
                    </w:r>
                  </w:p>
                  <w:p w:rsidR="002B579B" w:rsidRDefault="002B579B" w:rsidP="006C5D01">
                    <w:pPr>
                      <w:keepLines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Inform the parent (Appendix D)</w:t>
                    </w:r>
                  </w:p>
                  <w:p w:rsidR="002B579B" w:rsidRDefault="002B579B" w:rsidP="006C5D01">
                    <w:pPr>
                      <w:keepLines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Work collaboratively with parents, other agencies and network or regional officer/s to revise attendance improvement plan</w:t>
                    </w:r>
                  </w:p>
                </w:txbxContent>
              </v:textbox>
            </v:shape>
            <v:shape id="_x0000_s1040" type="#_x0000_t176" style="position:absolute;left:1561;top:13924;width:6174;height:1203" fillcolor="#f90">
              <v:textbox style="mso-next-textbox:#_x0000_s1040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Consider referral to Regional Executive Director, recommending:</w:t>
                    </w:r>
                  </w:p>
                  <w:p w:rsidR="002B579B" w:rsidRDefault="002B579B" w:rsidP="006C5D01">
                    <w:pPr>
                      <w:keepLines/>
                      <w:numPr>
                        <w:ilvl w:val="0"/>
                        <w:numId w:val="3"/>
                      </w:numPr>
                      <w:tabs>
                        <w:tab w:val="num" w:pos="426"/>
                      </w:tabs>
                      <w:spacing w:after="0" w:line="240" w:lineRule="auto"/>
                      <w:ind w:left="567" w:hanging="283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Prosecution of the parent; or</w:t>
                    </w:r>
                  </w:p>
                  <w:p w:rsidR="002B579B" w:rsidRDefault="002B579B" w:rsidP="006C5D01">
                    <w:pPr>
                      <w:keepLines/>
                      <w:numPr>
                        <w:ilvl w:val="0"/>
                        <w:numId w:val="3"/>
                      </w:numPr>
                      <w:tabs>
                        <w:tab w:val="clear" w:pos="1064"/>
                        <w:tab w:val="num" w:pos="284"/>
                        <w:tab w:val="num" w:pos="426"/>
                      </w:tabs>
                      <w:spacing w:after="0" w:line="240" w:lineRule="auto"/>
                      <w:ind w:left="426" w:hanging="142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Recommendation for a Responsible Parenting Order application</w:t>
                    </w:r>
                  </w:p>
                  <w:p w:rsidR="002B579B" w:rsidRDefault="002B579B" w:rsidP="006C5D0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2B579B" w:rsidRDefault="002B579B" w:rsidP="006C5D0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Complete Appendix F</w:t>
                    </w:r>
                  </w:p>
                </w:txbxContent>
              </v:textbox>
            </v:shape>
            <v:shape id="_x0000_s1041" type="#_x0000_t176" style="position:absolute;left:4241;top:2841;width:3400;height:358" fillcolor="#f90">
              <v:textbox style="mso-next-textbox:#_x0000_s1041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Reasonable explanation received</w:t>
                    </w:r>
                  </w:p>
                </w:txbxContent>
              </v:textbox>
            </v:shape>
            <v:shape id="_x0000_s1042" type="#_x0000_t176" style="position:absolute;left:4241;top:3368;width:3400;height:381" fillcolor="silver">
              <v:textbox style="mso-next-textbox:#_x0000_s1042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Attendance restored?</w:t>
                    </w:r>
                  </w:p>
                </w:txbxContent>
              </v:textbox>
            </v:shape>
            <v:shape id="_x0000_s1043" type="#_x0000_t176" style="position:absolute;left:8352;top:5474;width:1787;height:1164" fillcolor="#cfc">
              <v:textbox style="mso-next-textbox:#_x0000_s1043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Restore attendance or remove from current roll when transfer advised</w:t>
                    </w:r>
                  </w:p>
                </w:txbxContent>
              </v:textbox>
            </v:shape>
            <v:shape id="_x0000_s1044" type="#_x0000_t176" style="position:absolute;left:6447;top:4091;width:778;height:412" filled="f" fillcolor="#f90">
              <v:textbox style="mso-next-textbox:#_x0000_s1044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045" type="#_x0000_t176" style="position:absolute;left:10095;top:4947;width:707;height:365" fillcolor="#cfc">
              <v:textbox style="mso-next-textbox:#_x0000_s1045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046" type="#_x0000_t176" style="position:absolute;left:10701;top:6351;width:727;height:410" fillcolor="#cfc">
              <v:textbox style="mso-next-textbox:#_x0000_s1046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047" type="#_x0000_t176" style="position:absolute;left:8480;top:6878;width:1283;height:473" fillcolor="#cfc">
              <v:textbox style="mso-next-textbox:#_x0000_s1047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Located</w:t>
                    </w:r>
                  </w:p>
                </w:txbxContent>
              </v:textbox>
            </v:shape>
            <v:shape id="_x0000_s1048" type="#_x0000_t176" style="position:absolute;left:9893;top:7404;width:1554;height:816" fillcolor="#cfc">
              <v:textbox style="mso-next-textbox:#_x0000_s1048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Further investigation by the school</w:t>
                    </w:r>
                  </w:p>
                </w:txbxContent>
              </v:textbox>
            </v:shape>
            <v:shape id="_x0000_s1049" type="#_x0000_t176" style="position:absolute;left:9288;top:8633;width:1521;height:359" fillcolor="#cfc">
              <v:textbox style="mso-next-textbox:#_x0000_s1049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Not located</w:t>
                    </w:r>
                  </w:p>
                </w:txbxContent>
              </v:textbox>
            </v:shape>
            <v:shape id="_x0000_s1050" type="#_x0000_t176" style="position:absolute;left:9100;top:9444;width:1898;height:1855" fillcolor="#cfc">
              <v:textbox style="mso-next-textbox:#_x0000_s1050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Seek assistance from network or regional officer (guideline only)</w:t>
                    </w:r>
                  </w:p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Refer to Student Tracking for placement on CWU List (usually after 15 days).</w:t>
                    </w:r>
                  </w:p>
                </w:txbxContent>
              </v:textbox>
            </v:shape>
            <v:shape id="_x0000_s1051" type="#_x0000_t176" style="position:absolute;left:9288;top:11617;width:1554;height:1366" fillcolor="#cfc">
              <v:textbox style="mso-next-textbox:#_x0000_s1051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Remove from current roll when advised by Student Tracking Coordinator</w:t>
                    </w:r>
                  </w:p>
                </w:txbxContent>
              </v:textbox>
            </v:shape>
            <v:shape id="_x0000_s1052" type="#_x0000_t176" style="position:absolute;left:2627;top:6000;width:772;height:366" fillcolor="silver">
              <v:textbox style="mso-next-textbox:#_x0000_s1052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053" type="#_x0000_t176" style="position:absolute;left:810;top:5649;width:1375;height:746" fillcolor="silver">
              <v:textbox style="mso-next-textbox:#_x0000_s1053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Document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and monitor.</w:t>
                    </w:r>
                  </w:p>
                </w:txbxContent>
              </v:textbox>
            </v:shape>
            <v:shape id="_x0000_s1054" type="#_x0000_t34" style="position:absolute;left:2185;top:6023;width:442;height:160;rotation:180" o:connectortype="elbow" adj="10826,-681960,-143327">
              <v:stroke endarrow="block"/>
            </v:shape>
            <v:shape id="_x0000_s1055" type="#_x0000_t32" style="position:absolute;left:5857;top:3283;width:169;height:1;rotation:90" o:connectortype="elbow" adj="-672914,-1,-672914">
              <v:stroke endarrow="block"/>
            </v:shape>
            <v:shape id="_x0000_s1056" type="#_x0000_t34" style="position:absolute;left:6218;top:3472;width:342;height:895;rotation:90;flip:x" o:connectortype="elbow" adj=",75843,-332934">
              <v:stroke endarrow="block"/>
            </v:shape>
            <v:shape id="_x0000_s1057" type="#_x0000_t176" style="position:absolute;left:8987;top:4245;width:1995;height:480" fillcolor="#cfc">
              <v:textbox style="mso-next-textbox:#_x0000_s1057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Family located?</w:t>
                    </w:r>
                  </w:p>
                </w:txbxContent>
              </v:textbox>
            </v:shape>
            <v:shape id="_x0000_s1058" type="#_x0000_t33" style="position:absolute;left:8396;top:3895;width:919;height:263;rotation:90;flip:x" o:connectortype="elbow" adj="-180014,217306,-180014">
              <v:stroke endarrow="block"/>
            </v:shape>
            <v:shape id="_x0000_s1059" type="#_x0000_t33" style="position:absolute;left:9783;top:4817;width:405;height:219;rotation:90;flip:x" o:connectortype="elbow" adj="-461538,396664,-461538">
              <v:stroke endarrow="block"/>
            </v:shape>
            <v:shape id="_x0000_s1060" type="#_x0000_t33" style="position:absolute;left:10982;top:4486;width:83;height:1865" o:connectortype="elbow" adj="-2945354,-39182,-2945354">
              <v:stroke endarrow="block"/>
            </v:shape>
            <v:shape id="_x0000_s1061" type="#_x0000_t34" style="position:absolute;left:10546;top:6885;width:643;height:395;rotation:90" o:connectortype="elbow" adj="10785,-367490,-321867">
              <v:stroke endarrow="block"/>
            </v:shape>
            <v:shape id="_x0000_s1062" type="#_x0000_t34" style="position:absolute;left:10153;top:8116;width:413;height:621;rotation:90" o:connectortype="elbow" adj="10753,-293945,-483522">
              <v:stroke endarrow="block"/>
            </v:shape>
            <v:shape id="_x0000_s1063" type="#_x0000_t32" style="position:absolute;left:10049;top:8992;width:1;height:452" o:connectortype="straight" adj="10768,-38676960,-663639">
              <v:stroke endarrow="block"/>
            </v:shape>
            <v:shape id="_x0000_s1064" type="#_x0000_t33" style="position:absolute;left:9922;top:5529;width:744;height:309;rotation:90" o:connectortype="elbow" adj="-263068,-349460,-263068">
              <v:stroke endarrow="block"/>
            </v:shape>
            <v:shape id="_x0000_s1065" type="#_x0000_t32" style="position:absolute;left:10049;top:11299;width:16;height:318" o:connectortype="straight">
              <v:stroke endarrow="block"/>
            </v:shape>
            <v:shape id="_x0000_s1066" type="#_x0000_t34" style="position:absolute;left:3399;top:6183;width:439;height:28;rotation:180" o:connectortype="elbow" adj="10826,-3981368,-204337">
              <v:stroke endarrow="block"/>
            </v:shape>
            <v:shape id="_x0000_s1067" type="#_x0000_t176" style="position:absolute;left:5251;top:6702;width:706;height:366">
              <v:textbox style="mso-next-textbox:#_x0000_s1067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068" type="#_x0000_t34" style="position:absolute;left:5480;top:5837;width:301;height:25;rotation:90;flip:x" o:connectortype="elbow" adj="10768,4828070,-357906">
              <v:stroke endarrow="block"/>
            </v:shape>
            <v:shape id="_x0000_s1069" type="#_x0000_t34" style="position:absolute;left:5484;top:6543;width:280;height:38;rotation:90" o:connectortype="elbow" adj="10765,-3570000,-386937">
              <v:stroke endarrow="block"/>
            </v:shape>
            <v:shape id="_x0000_s1070" type="#_x0000_t176" style="position:absolute;left:3838;top:9160;width:4037;height:526" fillcolor="silver">
              <v:textbox style="mso-next-textbox:#_x0000_s1070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Attendance restored from interventions?</w:t>
                    </w:r>
                  </w:p>
                </w:txbxContent>
              </v:textbox>
            </v:shape>
            <v:shape id="_x0000_s1071" type="#_x0000_t176" style="position:absolute;left:5251;top:9862;width:706;height:365">
              <v:textbox style="mso-next-textbox:#_x0000_s1071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072" type="#_x0000_t176" style="position:absolute;left:608;top:13924;width:673;height:368">
              <v:textbox style="mso-next-textbox:#_x0000_s1072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073" type="#_x0000_t176" style="position:absolute;left:1338;top:10562;width:7546;height:2063" fillcolor="#f90">
              <v:textbox style="mso-next-textbox:#_x0000_s1073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Convene a Formal Meeting with the Parent</w:t>
                    </w:r>
                  </w:p>
                  <w:p w:rsidR="002B579B" w:rsidRDefault="002B579B" w:rsidP="006C5D0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Inform parent (Appendix E)</w:t>
                    </w:r>
                  </w:p>
                  <w:p w:rsidR="002B579B" w:rsidRDefault="002B579B" w:rsidP="006C5D0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At the meeting:</w:t>
                    </w:r>
                  </w:p>
                  <w:p w:rsidR="002B579B" w:rsidRDefault="002B579B" w:rsidP="006C5D01">
                    <w:pPr>
                      <w:keepLines/>
                      <w:numPr>
                        <w:ilvl w:val="0"/>
                        <w:numId w:val="4"/>
                      </w:num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Explore factors preventing attendance or participation;</w:t>
                    </w:r>
                  </w:p>
                  <w:p w:rsidR="002B579B" w:rsidRDefault="002B579B" w:rsidP="006C5D01">
                    <w:pPr>
                      <w:keepLines/>
                      <w:numPr>
                        <w:ilvl w:val="0"/>
                        <w:numId w:val="4"/>
                      </w:num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Ask parent to engage with alternative strategies to improve attendance;</w:t>
                    </w:r>
                  </w:p>
                  <w:p w:rsidR="002B579B" w:rsidRDefault="002B579B" w:rsidP="006C5D01">
                    <w:pPr>
                      <w:keepLines/>
                      <w:numPr>
                        <w:ilvl w:val="0"/>
                        <w:numId w:val="4"/>
                      </w:num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Document plan; and</w:t>
                    </w:r>
                  </w:p>
                  <w:p w:rsidR="002B579B" w:rsidRDefault="002B579B" w:rsidP="006C5D01">
                    <w:pPr>
                      <w:keepLines/>
                      <w:numPr>
                        <w:ilvl w:val="0"/>
                        <w:numId w:val="4"/>
                      </w:num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Refer to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Guidelines for the use of education-related Responsible Parenting Agreements.</w:t>
                    </w:r>
                  </w:p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4" type="#_x0000_t34" style="position:absolute;left:5134;top:6881;width:283;height:658;rotation:90" o:connectortype="elbow" adj="10766,-232819,-379601">
              <v:stroke endarrow="block"/>
            </v:shape>
            <v:shape id="_x0000_s1075" type="#_x0000_t34" style="position:absolute;left:5099;top:8403;width:605;height:909;rotation:90;flip:x" o:connectortype="elbow" adj="10768,210348,-158230">
              <v:stroke endarrow="block"/>
            </v:shape>
            <v:shape id="_x0000_s1076" type="#_x0000_t34" style="position:absolute;left:5643;top:9648;width:176;height:251;rotation:90" o:connectortype="elbow" adj="10745,-875028,-636816">
              <v:stroke endarrow="block"/>
            </v:shape>
            <v:shape id="_x0000_s1077" type="#_x0000_t176" style="position:absolute;left:2341;top:9374;width:706;height:366" fillcolor="silver">
              <v:textbox style="mso-next-textbox:#_x0000_s1077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078" type="#_x0000_t176" style="position:absolute;left:653;top:9266;width:1375;height:851" fillcolor="silver">
              <v:textbox style="mso-next-textbox:#_x0000_s1078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Document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and monitor.</w:t>
                    </w:r>
                  </w:p>
                </w:txbxContent>
              </v:textbox>
            </v:shape>
            <v:shape id="_x0000_s1079" type="#_x0000_t34" style="position:absolute;left:3047;top:9423;width:791;height:134;rotation:180;flip:y" o:connectortype="elbow" adj="10814,1340208,-113277">
              <v:stroke endarrow="block"/>
            </v:shape>
            <v:shape id="_x0000_s1080" type="#_x0000_t34" style="position:absolute;left:2028;top:9557;width:313;height:134;rotation:180;flip:y" o:connectortype="elbow" adj="10837,1361808,-182831">
              <v:stroke endarrow="block"/>
            </v:shape>
            <v:shape id="_x0000_s1081" type="#_x0000_t176" style="position:absolute;left:3653;top:13109;width:4085;height:442" fillcolor="silver">
              <v:textbox style="mso-next-textbox:#_x0000_s1081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Attendance restored?</w:t>
                    </w:r>
                  </w:p>
                </w:txbxContent>
              </v:textbox>
            </v:shape>
            <v:shape id="_x0000_s1082" type="#_x0000_t176" style="position:absolute;left:608;top:12900;width:1375;height:781" fillcolor="silver">
              <v:textbox style="mso-next-textbox:#_x0000_s1082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Document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and monitor.</w:t>
                    </w:r>
                  </w:p>
                </w:txbxContent>
              </v:textbox>
            </v:shape>
            <v:shape id="_x0000_s1083" type="#_x0000_t176" style="position:absolute;left:2341;top:13176;width:706;height:366" fillcolor="silver">
              <v:textbox style="mso-next-textbox:#_x0000_s1083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084" type="#_x0000_t34" style="position:absolute;left:5162;top:12575;width:484;height:584;rotation:90;flip:x" o:connectortype="elbow" adj="10760,506147,-203526">
              <v:stroke endarrow="block"/>
            </v:shape>
            <v:shape id="_x0000_s1085" type="#_x0000_t34" style="position:absolute;left:3047;top:13330;width:606;height:30;rotation:180;flip:y" o:connectortype="elbow" adj="10819,8952218,-141213">
              <v:stroke endarrow="block"/>
            </v:shape>
            <v:shape id="_x0000_s1086" type="#_x0000_t34" style="position:absolute;left:1983;top:13291;width:358;height:69;rotation:180" o:connectortype="elbow" adj="10832,-3845922,-160045">
              <v:stroke endarrow="block"/>
            </v:shape>
            <v:shape id="_x0000_s1087" type="#_x0000_t34" style="position:absolute;left:3134;top:11362;width:373;height:4751;rotation:90" o:connectortype="elbow" adj="10774,-67209,-293024">
              <v:stroke endarrow="block"/>
            </v:shape>
            <v:shape id="_x0000_s1088" type="#_x0000_t33" style="position:absolute;left:1136;top:14101;width:233;height:616;rotation:90;flip:x" o:connectortype="elbow" adj="-97821,548476,-97821">
              <v:stroke endarrow="block"/>
            </v:shape>
            <v:shape id="_x0000_s1089" type="#_x0000_t34" style="position:absolute;left:5191;top:10148;width:335;height:493;rotation:90" o:connectortype="elbow" adj="10771,-475107,-320890">
              <v:stroke endarrow="block"/>
            </v:shape>
            <v:shape id="_x0000_s1090" type="#_x0000_t176" style="position:absolute;left:824;top:3866;width:4599;height:926" fillcolor="#ff9">
              <v:textbox style="mso-next-textbox:#_x0000_s1090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For further info on attendance improvement plans, refer to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  <w:t xml:space="preserve">Improving Attendance: </w:t>
                    </w:r>
                    <w:proofErr w:type="gramStart"/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  <w:t>a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  <w:t xml:space="preserve"> Resource Package for Schools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or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  <w:t>Guidelines for Implementing Documented Plans in Public Schools.</w:t>
                    </w:r>
                  </w:p>
                </w:txbxContent>
              </v:textbox>
            </v:shape>
            <v:shape id="_x0000_s1091" type="#_x0000_t33" style="position:absolute;left:3579;top:2529;width:172;height:1153;rotation:270" o:connectortype="elbow" adj="-360113,-46482,-360113">
              <v:stroke startarrow="block"/>
            </v:shape>
            <v:shape id="_x0000_s1092" type="#_x0000_t176" style="position:absolute;left:8423;top:3126;width:778;height:411" filled="f" fillcolor="#f90">
              <v:textbox style="mso-next-textbox:#_x0000_s1092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093" type="#_x0000_t34" style="position:absolute;left:7641;top:3020;width:782;height:312" o:connectortype="elbow" adj=",-133138,-219786">
              <v:stroke endarrow="block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94" type="#_x0000_t35" style="position:absolute;left:8724;top:2666;width:477;height:666;flip:x y" o:connectortype="elbow" adj="-17270,14149,430942">
              <v:stroke endarrow="block"/>
            </v:shape>
            <v:shape id="_x0000_s1095" type="#_x0000_t33" style="position:absolute;left:9121;top:7351;width:772;height:461;rotation:180" o:connectortype="elbow" adj="-285524,-314163,-285524">
              <v:stroke endarrow="block"/>
            </v:shape>
            <v:shape id="_x0000_s1096" type="#_x0000_t176" style="position:absolute;left:8040;top:13216;width:3091;height:1911" fillcolor="#ff9">
              <v:textbox style="mso-next-textbox:#_x0000_s1096">
                <w:txbxContent>
                  <w:p w:rsidR="002B579B" w:rsidRDefault="002B579B" w:rsidP="006C5D01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Refer to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Guidelines for the use of education-related Responsible Parenting Orders, Guidelines for the use of prosecution, Guidelines for the use of attendance panels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  <w:t>Guidelines for Implementing Documented Plans in Public Schools.</w:t>
                    </w:r>
                  </w:p>
                </w:txbxContent>
              </v:textbox>
            </v:shape>
            <v:shape id="_x0000_s1097" type="#_x0000_t35" style="position:absolute;left:9288;top:6647;width:475;height:468;flip:x y" o:connectortype="elbow" adj="-18340,16267,479428">
              <v:stroke endarrow="block"/>
            </v:shape>
          </v:group>
        </w:pict>
      </w:r>
    </w:p>
    <w:p w:rsidR="006C5D01" w:rsidRDefault="006C5D01" w:rsidP="006C5D01"/>
    <w:p w:rsidR="006C5D01" w:rsidRDefault="006C5D01">
      <w:pPr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br w:type="page"/>
      </w:r>
    </w:p>
    <w:p w:rsidR="006A6665" w:rsidRDefault="006A6665" w:rsidP="00606C89">
      <w:pPr>
        <w:ind w:left="-851" w:right="-897"/>
        <w:jc w:val="center"/>
        <w:rPr>
          <w:rFonts w:ascii="Arial" w:hAnsi="Arial" w:cs="Arial"/>
          <w:noProof/>
          <w:lang w:eastAsia="en-AU"/>
        </w:rPr>
      </w:pPr>
      <w:r w:rsidRPr="000B3DC2">
        <w:rPr>
          <w:rFonts w:ascii="Arial" w:hAnsi="Arial" w:cs="Arial"/>
          <w:noProof/>
          <w:lang w:eastAsia="en-AU"/>
        </w:rPr>
        <mc:AlternateContent>
          <mc:Choice Requires="wps">
            <w:drawing>
              <wp:inline distT="0" distB="0" distL="0" distR="0" wp14:anchorId="2B6146D5" wp14:editId="4DE71B17">
                <wp:extent cx="5731510" cy="390525"/>
                <wp:effectExtent l="0" t="0" r="2540" b="9525"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9052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9B" w:rsidRPr="00AB5627" w:rsidRDefault="002B579B" w:rsidP="006A6665">
                            <w:pPr>
                              <w:ind w:left="28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65F91"/>
                                <w:sz w:val="36"/>
                                <w:szCs w:val="36"/>
                              </w:rPr>
                              <w:t>APPENDICES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146D5" id="_x0000_s1032" type="#_x0000_t202" style="width:451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" fillcolor="#dbe4f0" stroked="f">
                <v:textbox inset="0,0,0,0">
                  <w:txbxContent>
                    <w:p w:rsidR="002B579B" w:rsidRPr="00AB5627" w:rsidRDefault="002B579B" w:rsidP="006A6665">
                      <w:pPr>
                        <w:ind w:left="28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color w:val="365F91"/>
                          <w:sz w:val="36"/>
                          <w:szCs w:val="36"/>
                        </w:rPr>
                        <w:t>APPENDICES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6665" w:rsidRPr="00B137F4" w:rsidRDefault="006A6665" w:rsidP="006A6665">
      <w:pPr>
        <w:pStyle w:val="Heading2"/>
        <w:rPr>
          <w:rFonts w:ascii="Arial" w:hAnsi="Arial" w:cs="Arial"/>
          <w:noProof/>
          <w:color w:val="4F81BD" w:themeColor="accent1"/>
          <w:lang w:eastAsia="en-AU"/>
        </w:rPr>
      </w:pPr>
      <w:bookmarkStart w:id="12" w:name="_Toc500831235"/>
      <w:r w:rsidRPr="00B137F4">
        <w:rPr>
          <w:rFonts w:ascii="Arial" w:hAnsi="Arial" w:cs="Arial"/>
          <w:noProof/>
          <w:color w:val="4F81BD" w:themeColor="accent1"/>
          <w:lang w:eastAsia="en-AU"/>
        </w:rPr>
        <w:t>SAMPLE LETTERS OF CONCERN</w:t>
      </w:r>
      <w:bookmarkEnd w:id="12"/>
    </w:p>
    <w:tbl>
      <w:tblPr>
        <w:tblStyle w:val="TableGrid"/>
        <w:tblpPr w:leftFromText="180" w:rightFromText="180" w:vertAnchor="text" w:horzAnchor="page" w:tblpX="6181" w:tblpY="8119"/>
        <w:tblW w:w="0" w:type="auto"/>
        <w:tblLook w:val="04A0" w:firstRow="1" w:lastRow="0" w:firstColumn="1" w:lastColumn="0" w:noHBand="0" w:noVBand="1"/>
      </w:tblPr>
      <w:tblGrid>
        <w:gridCol w:w="1208"/>
        <w:gridCol w:w="2607"/>
      </w:tblGrid>
      <w:tr w:rsidR="0077027A" w:rsidTr="0077027A">
        <w:trPr>
          <w:trHeight w:val="240"/>
        </w:trPr>
        <w:tc>
          <w:tcPr>
            <w:tcW w:w="3815" w:type="dxa"/>
            <w:gridSpan w:val="2"/>
          </w:tcPr>
          <w:p w:rsidR="0077027A" w:rsidRDefault="0077027A" w:rsidP="005F50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Hyperlinks</w:t>
            </w:r>
          </w:p>
        </w:tc>
      </w:tr>
      <w:tr w:rsidR="005F5095" w:rsidTr="005F5095">
        <w:trPr>
          <w:trHeight w:val="240"/>
        </w:trPr>
        <w:tc>
          <w:tcPr>
            <w:tcW w:w="1208" w:type="dxa"/>
          </w:tcPr>
          <w:p w:rsidR="005F5095" w:rsidRDefault="005F5095" w:rsidP="005F50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Letter One</w:t>
            </w:r>
          </w:p>
        </w:tc>
        <w:tc>
          <w:tcPr>
            <w:tcW w:w="2607" w:type="dxa"/>
          </w:tcPr>
          <w:p w:rsidR="005F5095" w:rsidRDefault="00C24107" w:rsidP="005F5095">
            <w:pPr>
              <w:rPr>
                <w:rFonts w:ascii="Arial" w:hAnsi="Arial" w:cs="Arial"/>
                <w:noProof/>
              </w:rPr>
            </w:pPr>
            <w:hyperlink r:id="rId11" w:history="1">
              <w:r w:rsidR="00E44E9C" w:rsidRPr="00E44E9C">
                <w:rPr>
                  <w:rStyle w:val="Hyperlink"/>
                  <w:rFonts w:ascii="Arial" w:hAnsi="Arial" w:cs="Arial"/>
                  <w:noProof/>
                </w:rPr>
                <w:t>S:\AdminShared\All Staff\ATTENDANCE\2019 Attendance letters templates\Sample Letters of Concern\Attendance  letter 1.docx</w:t>
              </w:r>
            </w:hyperlink>
          </w:p>
        </w:tc>
      </w:tr>
      <w:tr w:rsidR="005F5095" w:rsidTr="005F5095">
        <w:trPr>
          <w:trHeight w:val="240"/>
        </w:trPr>
        <w:tc>
          <w:tcPr>
            <w:tcW w:w="1208" w:type="dxa"/>
          </w:tcPr>
          <w:p w:rsidR="005F5095" w:rsidRDefault="005F5095" w:rsidP="005F50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Letter Two</w:t>
            </w:r>
          </w:p>
        </w:tc>
        <w:tc>
          <w:tcPr>
            <w:tcW w:w="2607" w:type="dxa"/>
          </w:tcPr>
          <w:p w:rsidR="005F5095" w:rsidRDefault="00C24107" w:rsidP="005F5095">
            <w:pPr>
              <w:rPr>
                <w:rFonts w:ascii="Arial" w:hAnsi="Arial" w:cs="Arial"/>
                <w:noProof/>
              </w:rPr>
            </w:pPr>
            <w:hyperlink r:id="rId12" w:history="1">
              <w:r w:rsidR="00E44E9C" w:rsidRPr="00E44E9C">
                <w:rPr>
                  <w:rStyle w:val="Hyperlink"/>
                  <w:rFonts w:ascii="Arial" w:hAnsi="Arial" w:cs="Arial"/>
                  <w:noProof/>
                </w:rPr>
                <w:t>S:\AdminShared\All Staff\ATTENDANCE\2019 Attendance letters templates\Sample Letters of Concern\Attendance Letter 2.docx</w:t>
              </w:r>
            </w:hyperlink>
          </w:p>
        </w:tc>
      </w:tr>
      <w:tr w:rsidR="005F5095" w:rsidTr="005F5095">
        <w:trPr>
          <w:trHeight w:val="240"/>
        </w:trPr>
        <w:tc>
          <w:tcPr>
            <w:tcW w:w="1208" w:type="dxa"/>
          </w:tcPr>
          <w:p w:rsidR="005F5095" w:rsidRDefault="005F5095" w:rsidP="005F50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Letter Three</w:t>
            </w:r>
          </w:p>
        </w:tc>
        <w:tc>
          <w:tcPr>
            <w:tcW w:w="2607" w:type="dxa"/>
          </w:tcPr>
          <w:p w:rsidR="005F5095" w:rsidRDefault="00C24107" w:rsidP="005F5095">
            <w:pPr>
              <w:rPr>
                <w:rFonts w:ascii="Arial" w:hAnsi="Arial" w:cs="Arial"/>
                <w:noProof/>
              </w:rPr>
            </w:pPr>
            <w:hyperlink r:id="rId13" w:history="1">
              <w:r w:rsidR="00E44E9C" w:rsidRPr="00E44E9C">
                <w:rPr>
                  <w:rStyle w:val="Hyperlink"/>
                  <w:rFonts w:ascii="Arial" w:hAnsi="Arial" w:cs="Arial"/>
                  <w:noProof/>
                </w:rPr>
                <w:t>S:\AdminShared\All Staff\ATTENDANCE\2019 Attendance letters templates\Sample Letters of Concern\Attendance Letter 3 - formal meeting.docx</w:t>
              </w:r>
            </w:hyperlink>
          </w:p>
        </w:tc>
      </w:tr>
    </w:tbl>
    <w:p w:rsidR="006A6665" w:rsidRDefault="0077027A">
      <w:pPr>
        <w:rPr>
          <w:rFonts w:ascii="Arial" w:hAnsi="Arial" w:cs="Arial"/>
          <w:noProof/>
          <w:lang w:eastAsia="en-AU"/>
        </w:rPr>
      </w:pPr>
      <w:r w:rsidRPr="00CD76D7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316230</wp:posOffset>
            </wp:positionV>
            <wp:extent cx="3231515" cy="4105275"/>
            <wp:effectExtent l="19050" t="19050" r="26035" b="28575"/>
            <wp:wrapTight wrapText="bothSides">
              <wp:wrapPolygon edited="0">
                <wp:start x="-127" y="-100"/>
                <wp:lineTo x="-127" y="21650"/>
                <wp:lineTo x="21647" y="21650"/>
                <wp:lineTo x="21647" y="-100"/>
                <wp:lineTo x="-127" y="-10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4105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95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CE3A70" wp14:editId="66A4B6FF">
                <wp:simplePos x="0" y="0"/>
                <wp:positionH relativeFrom="column">
                  <wp:posOffset>1143000</wp:posOffset>
                </wp:positionH>
                <wp:positionV relativeFrom="paragraph">
                  <wp:posOffset>5478780</wp:posOffset>
                </wp:positionV>
                <wp:extent cx="838200" cy="2667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579B" w:rsidRDefault="002B579B" w:rsidP="005F5095">
                            <w:r>
                              <w:t>Letter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E3A70" id="Text Box 17" o:spid="_x0000_s1033" type="#_x0000_t202" style="position:absolute;margin-left:90pt;margin-top:431.4pt;width:66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" fillcolor="white [3201]" strokeweight=".5pt">
                <v:textbox>
                  <w:txbxContent>
                    <w:p w:rsidR="002B579B" w:rsidRDefault="002B579B" w:rsidP="005F5095">
                      <w:r>
                        <w:t>Letter 3</w:t>
                      </w:r>
                    </w:p>
                  </w:txbxContent>
                </v:textbox>
              </v:shape>
            </w:pict>
          </mc:Fallback>
        </mc:AlternateContent>
      </w:r>
      <w:r w:rsidR="005F5095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E3A70" wp14:editId="66A4B6FF">
                <wp:simplePos x="0" y="0"/>
                <wp:positionH relativeFrom="margin">
                  <wp:align>right</wp:align>
                </wp:positionH>
                <wp:positionV relativeFrom="paragraph">
                  <wp:posOffset>697230</wp:posOffset>
                </wp:positionV>
                <wp:extent cx="83820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579B" w:rsidRDefault="002B579B" w:rsidP="005F5095">
                            <w:r>
                              <w:t>Letter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E3A70" id="Text Box 16" o:spid="_x0000_s1034" type="#_x0000_t202" style="position:absolute;margin-left:14.8pt;margin-top:54.9pt;width:66pt;height:21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" fillcolor="white [3201]" strokeweight=".5pt">
                <v:textbox>
                  <w:txbxContent>
                    <w:p w:rsidR="002B579B" w:rsidRDefault="002B579B" w:rsidP="005F5095">
                      <w:r>
                        <w:t>Letter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095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1002030</wp:posOffset>
                </wp:positionV>
                <wp:extent cx="838200" cy="266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579B" w:rsidRDefault="002B579B">
                            <w:r>
                              <w:t>Letter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08pt;margin-top:78.9pt;width:66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" fillcolor="white [3201]" strokeweight=".5pt">
                <v:textbox>
                  <w:txbxContent>
                    <w:p w:rsidR="002B579B" w:rsidRDefault="002B579B">
                      <w:r>
                        <w:t>Letter 1</w:t>
                      </w:r>
                    </w:p>
                  </w:txbxContent>
                </v:textbox>
              </v:shape>
            </w:pict>
          </mc:Fallback>
        </mc:AlternateContent>
      </w:r>
      <w:r w:rsidR="00CD76D7" w:rsidRPr="00CD76D7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-505460</wp:posOffset>
            </wp:positionH>
            <wp:positionV relativeFrom="paragraph">
              <wp:posOffset>316230</wp:posOffset>
            </wp:positionV>
            <wp:extent cx="3033395" cy="4086225"/>
            <wp:effectExtent l="19050" t="19050" r="14605" b="28575"/>
            <wp:wrapTight wrapText="bothSides">
              <wp:wrapPolygon edited="0">
                <wp:start x="-136" y="-101"/>
                <wp:lineTo x="-136" y="21650"/>
                <wp:lineTo x="21568" y="21650"/>
                <wp:lineTo x="21568" y="-101"/>
                <wp:lineTo x="-136" y="-10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408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6D7" w:rsidRPr="00CD76D7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-362585</wp:posOffset>
            </wp:positionH>
            <wp:positionV relativeFrom="paragraph">
              <wp:posOffset>4888230</wp:posOffset>
            </wp:positionV>
            <wp:extent cx="2714625" cy="3656330"/>
            <wp:effectExtent l="19050" t="19050" r="28575" b="20320"/>
            <wp:wrapTight wrapText="bothSides">
              <wp:wrapPolygon edited="0">
                <wp:start x="-152" y="-113"/>
                <wp:lineTo x="-152" y="21608"/>
                <wp:lineTo x="21676" y="21608"/>
                <wp:lineTo x="21676" y="-113"/>
                <wp:lineTo x="-152" y="-113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56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665">
        <w:rPr>
          <w:rFonts w:ascii="Arial" w:hAnsi="Arial" w:cs="Arial"/>
          <w:noProof/>
          <w:lang w:eastAsia="en-AU"/>
        </w:rPr>
        <w:br w:type="page"/>
      </w:r>
    </w:p>
    <w:p w:rsidR="00601C31" w:rsidRPr="00601C31" w:rsidRDefault="00601C31" w:rsidP="00606C89">
      <w:pPr>
        <w:ind w:left="-851" w:right="-897"/>
        <w:jc w:val="center"/>
        <w:rPr>
          <w:rFonts w:ascii="Arial" w:hAnsi="Arial" w:cs="Arial"/>
          <w:noProof/>
          <w:lang w:eastAsia="en-AU"/>
        </w:rPr>
      </w:pPr>
    </w:p>
    <w:p w:rsidR="00651AEA" w:rsidRPr="00B137F4" w:rsidRDefault="001D5771" w:rsidP="00B8701B">
      <w:pPr>
        <w:pStyle w:val="Heading2"/>
        <w:rPr>
          <w:rFonts w:ascii="Arial" w:hAnsi="Arial" w:cs="Arial"/>
          <w:color w:val="4F81BD" w:themeColor="accent1"/>
        </w:rPr>
      </w:pPr>
      <w:bookmarkStart w:id="13" w:name="_Toc500831236"/>
      <w:r w:rsidRPr="00B137F4">
        <w:rPr>
          <w:rFonts w:ascii="Arial" w:hAnsi="Arial" w:cs="Arial"/>
          <w:color w:val="4F81BD" w:themeColor="accent1"/>
        </w:rPr>
        <w:t>P</w:t>
      </w:r>
      <w:r w:rsidR="00B8701B" w:rsidRPr="00B137F4">
        <w:rPr>
          <w:rFonts w:ascii="Arial" w:hAnsi="Arial" w:cs="Arial"/>
          <w:color w:val="4F81BD" w:themeColor="accent1"/>
        </w:rPr>
        <w:t>RE-ATTENDANCE ADVISORY PANEL CHECKLIST</w:t>
      </w:r>
      <w:bookmarkEnd w:id="13"/>
    </w:p>
    <w:tbl>
      <w:tblPr>
        <w:tblStyle w:val="TableGrid"/>
        <w:tblpPr w:leftFromText="180" w:rightFromText="180" w:vertAnchor="text" w:horzAnchor="margin" w:tblpY="229"/>
        <w:tblW w:w="9889" w:type="dxa"/>
        <w:tblLook w:val="04A0" w:firstRow="1" w:lastRow="0" w:firstColumn="1" w:lastColumn="0" w:noHBand="0" w:noVBand="1"/>
      </w:tblPr>
      <w:tblGrid>
        <w:gridCol w:w="4371"/>
        <w:gridCol w:w="5518"/>
      </w:tblGrid>
      <w:tr w:rsidR="00651AEA" w:rsidRPr="00601C31" w:rsidTr="00C64D37">
        <w:trPr>
          <w:trHeight w:val="706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EA" w:rsidRPr="00601C31" w:rsidRDefault="00651AEA" w:rsidP="00651AEA">
            <w:pPr>
              <w:pStyle w:val="CommentText"/>
              <w:keepLines w:val="0"/>
              <w:tabs>
                <w:tab w:val="left" w:pos="1276"/>
                <w:tab w:val="left" w:pos="1701"/>
                <w:tab w:val="left" w:pos="2268"/>
                <w:tab w:val="left" w:pos="2835"/>
                <w:tab w:val="left" w:pos="3261"/>
                <w:tab w:val="left" w:pos="3686"/>
              </w:tabs>
              <w:ind w:left="0"/>
              <w:rPr>
                <w:b/>
              </w:rPr>
            </w:pPr>
            <w:r w:rsidRPr="00601C31">
              <w:rPr>
                <w:b/>
              </w:rPr>
              <w:t>Student details:</w:t>
            </w:r>
          </w:p>
          <w:p w:rsidR="00651AEA" w:rsidRPr="00601C31" w:rsidRDefault="00651AEA" w:rsidP="00651AEA">
            <w:pPr>
              <w:pStyle w:val="CommentText"/>
              <w:keepLines w:val="0"/>
              <w:tabs>
                <w:tab w:val="left" w:pos="1276"/>
                <w:tab w:val="left" w:pos="1701"/>
                <w:tab w:val="left" w:pos="2268"/>
                <w:tab w:val="left" w:pos="2835"/>
                <w:tab w:val="left" w:pos="3261"/>
                <w:tab w:val="left" w:pos="3686"/>
                <w:tab w:val="left" w:pos="4820"/>
              </w:tabs>
              <w:spacing w:before="60"/>
              <w:ind w:left="0"/>
              <w:rPr>
                <w:sz w:val="16"/>
                <w:szCs w:val="16"/>
              </w:rPr>
            </w:pPr>
            <w:r w:rsidRPr="00601C31">
              <w:rPr>
                <w:sz w:val="16"/>
                <w:szCs w:val="16"/>
              </w:rPr>
              <w:t>Name, date of birth and year level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pStyle w:val="CommentText"/>
              <w:keepLines w:val="0"/>
              <w:tabs>
                <w:tab w:val="left" w:pos="1276"/>
                <w:tab w:val="left" w:pos="1701"/>
                <w:tab w:val="left" w:pos="2268"/>
                <w:tab w:val="left" w:pos="2835"/>
                <w:tab w:val="left" w:pos="3261"/>
                <w:tab w:val="left" w:pos="3686"/>
              </w:tabs>
              <w:ind w:left="0"/>
              <w:rPr>
                <w:b/>
              </w:rPr>
            </w:pPr>
            <w:r w:rsidRPr="00601C31">
              <w:rPr>
                <w:b/>
              </w:rPr>
              <w:t>Parent(s) details:</w:t>
            </w:r>
          </w:p>
          <w:p w:rsidR="00651AEA" w:rsidRPr="00601C31" w:rsidRDefault="00651AEA" w:rsidP="00651AEA">
            <w:pPr>
              <w:pStyle w:val="CommentText"/>
              <w:keepLines w:val="0"/>
              <w:tabs>
                <w:tab w:val="left" w:pos="1276"/>
                <w:tab w:val="left" w:pos="1701"/>
                <w:tab w:val="left" w:pos="2268"/>
                <w:tab w:val="left" w:pos="2835"/>
                <w:tab w:val="left" w:pos="3261"/>
                <w:tab w:val="left" w:pos="3686"/>
              </w:tabs>
              <w:spacing w:before="60"/>
              <w:ind w:left="0"/>
            </w:pPr>
          </w:p>
        </w:tc>
      </w:tr>
      <w:tr w:rsidR="00651AEA" w:rsidRPr="00601C31" w:rsidTr="00C64D37">
        <w:trPr>
          <w:trHeight w:val="63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EA" w:rsidRPr="00601C31" w:rsidRDefault="00651AEA" w:rsidP="00651AEA">
            <w:pPr>
              <w:pStyle w:val="CommentText"/>
              <w:keepLines w:val="0"/>
              <w:tabs>
                <w:tab w:val="left" w:pos="1276"/>
                <w:tab w:val="left" w:pos="1701"/>
                <w:tab w:val="left" w:pos="2268"/>
                <w:tab w:val="left" w:pos="2835"/>
                <w:tab w:val="left" w:pos="3261"/>
                <w:tab w:val="left" w:pos="3686"/>
              </w:tabs>
              <w:ind w:left="0"/>
              <w:rPr>
                <w:b/>
              </w:rPr>
            </w:pPr>
            <w:r w:rsidRPr="00601C31">
              <w:rPr>
                <w:b/>
              </w:rPr>
              <w:t>School level case manager:</w:t>
            </w:r>
          </w:p>
        </w:tc>
      </w:tr>
    </w:tbl>
    <w:p w:rsidR="00651AEA" w:rsidRPr="00601C31" w:rsidRDefault="00651AEA" w:rsidP="00651AEA">
      <w:pPr>
        <w:ind w:left="-142"/>
        <w:rPr>
          <w:rFonts w:ascii="Arial" w:hAnsi="Arial" w:cs="Arial"/>
          <w:b/>
          <w:sz w:val="16"/>
        </w:rPr>
      </w:pPr>
    </w:p>
    <w:p w:rsidR="00651AEA" w:rsidRPr="00601C31" w:rsidRDefault="00651AEA" w:rsidP="00651AEA">
      <w:pPr>
        <w:ind w:left="-142"/>
        <w:rPr>
          <w:rFonts w:ascii="Arial" w:hAnsi="Arial" w:cs="Arial"/>
          <w:sz w:val="14"/>
        </w:rPr>
      </w:pPr>
      <w:r w:rsidRPr="00601C31">
        <w:rPr>
          <w:rFonts w:ascii="Arial" w:hAnsi="Arial" w:cs="Arial"/>
          <w:b/>
          <w:sz w:val="16"/>
        </w:rPr>
        <w:t xml:space="preserve">Strategies applied to date: </w:t>
      </w:r>
      <w:r w:rsidRPr="00601C31">
        <w:rPr>
          <w:rFonts w:ascii="Arial" w:hAnsi="Arial" w:cs="Arial"/>
          <w:sz w:val="14"/>
        </w:rPr>
        <w:t>(Not all strategies will be appropriate</w:t>
      </w:r>
      <w:r w:rsidRPr="00601C31">
        <w:rPr>
          <w:rFonts w:ascii="Arial" w:hAnsi="Arial" w:cs="Arial"/>
          <w:b/>
          <w:i/>
          <w:sz w:val="14"/>
        </w:rPr>
        <w:t>. List date(s) action taken</w:t>
      </w:r>
      <w:r w:rsidRPr="00601C31">
        <w:rPr>
          <w:rFonts w:ascii="Arial" w:hAnsi="Arial" w:cs="Arial"/>
          <w:sz w:val="14"/>
        </w:rPr>
        <w:t>)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850"/>
        <w:gridCol w:w="3617"/>
      </w:tblGrid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b/>
                <w:sz w:val="16"/>
              </w:rPr>
            </w:pPr>
            <w:r w:rsidRPr="00601C31">
              <w:rPr>
                <w:rFonts w:ascii="Arial" w:hAnsi="Arial" w:cs="Arial"/>
                <w:b/>
                <w:sz w:val="16"/>
              </w:rPr>
              <w:t>Strategies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  <w:r w:rsidRPr="00601C31">
              <w:rPr>
                <w:rFonts w:ascii="Arial" w:hAnsi="Arial" w:cs="Arial"/>
                <w:b/>
                <w:sz w:val="16"/>
              </w:rPr>
              <w:t>Used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EA" w:rsidRPr="00601C31" w:rsidRDefault="00651AEA" w:rsidP="00651AEA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  <w:r w:rsidRPr="00601C31">
              <w:rPr>
                <w:rFonts w:ascii="Arial" w:hAnsi="Arial" w:cs="Arial"/>
                <w:b/>
                <w:sz w:val="16"/>
              </w:rPr>
              <w:t>Comments / Not Applicable</w:t>
            </w: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School policies and procedures documented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Telephone calls to parents/caregiver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Teacher mentoring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EA" w:rsidRPr="00601C31" w:rsidRDefault="00651AEA" w:rsidP="00651AEA">
            <w:pPr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Student peer mentoring / shadowing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EA" w:rsidRPr="00601C31" w:rsidRDefault="00651AEA" w:rsidP="00651AEA">
            <w:pPr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Parent/caregiver/student interview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Attendance reward system applied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Modified timetable or learning program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Documented attendance improvement plan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School Psychologist/Chaplain involvement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School case conference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Interagency case conference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Letters sent to parent/caregiver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Home visit by Badged Attendance Officer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Police / CPFS involvement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Consultation with regional Attendance Coordinator or Engagement &amp; transitions Manager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Alternative education arrangements considered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Convening of formal meeting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sz w:val="16"/>
              </w:rPr>
            </w:pPr>
            <w:r w:rsidRPr="00601C31">
              <w:rPr>
                <w:rFonts w:ascii="Arial" w:hAnsi="Arial" w:cs="Arial"/>
                <w:sz w:val="16"/>
              </w:rPr>
              <w:t>Offering of Responsible Parenting Agreement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  <w:tr w:rsidR="00651AEA" w:rsidRPr="00601C31" w:rsidTr="00651A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A" w:rsidRPr="00601C31" w:rsidRDefault="00651AEA" w:rsidP="00651AEA">
            <w:pPr>
              <w:spacing w:before="120"/>
              <w:rPr>
                <w:rFonts w:ascii="Arial" w:hAnsi="Arial" w:cs="Arial"/>
                <w:i/>
                <w:sz w:val="16"/>
              </w:rPr>
            </w:pPr>
          </w:p>
        </w:tc>
      </w:tr>
    </w:tbl>
    <w:p w:rsidR="00651AEA" w:rsidRPr="00601C31" w:rsidRDefault="00651AEA" w:rsidP="00651AEA">
      <w:pPr>
        <w:pStyle w:val="BodyText1"/>
        <w:ind w:left="-142"/>
        <w:rPr>
          <w:sz w:val="16"/>
        </w:rPr>
      </w:pPr>
      <w:r w:rsidRPr="00601C31">
        <w:rPr>
          <w:sz w:val="16"/>
        </w:rPr>
        <w:t>Other strategies implemented:</w:t>
      </w:r>
    </w:p>
    <w:p w:rsidR="00C64D37" w:rsidRPr="00601C31" w:rsidRDefault="00C64D37" w:rsidP="00C64D37">
      <w:pPr>
        <w:ind w:left="-900"/>
        <w:jc w:val="right"/>
        <w:rPr>
          <w:rFonts w:ascii="Arial" w:hAnsi="Arial" w:cs="Arial"/>
          <w:noProof/>
          <w:lang w:eastAsia="en-AU"/>
        </w:rPr>
      </w:pPr>
    </w:p>
    <w:p w:rsidR="00CC048A" w:rsidRPr="00601C31" w:rsidRDefault="00CC048A" w:rsidP="00C64D37">
      <w:pPr>
        <w:ind w:left="-900"/>
        <w:jc w:val="right"/>
        <w:rPr>
          <w:rFonts w:ascii="Arial" w:hAnsi="Arial" w:cs="Arial"/>
          <w:noProof/>
          <w:lang w:eastAsia="en-AU"/>
        </w:rPr>
      </w:pPr>
    </w:p>
    <w:p w:rsidR="0077027A" w:rsidRDefault="00B137F4" w:rsidP="00B137F4">
      <w:pPr>
        <w:jc w:val="both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297180</wp:posOffset>
                </wp:positionV>
                <wp:extent cx="3981450" cy="35242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579B" w:rsidRPr="00B137F4" w:rsidRDefault="002B579B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B137F4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SCHOOL AND SUPPORT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-30pt;margin-top:23.4pt;width:313.5pt;height:2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" fillcolor="white [3201]" stroked="f" strokeweight=".5pt">
                <v:textbox>
                  <w:txbxContent>
                    <w:p w:rsidR="002B579B" w:rsidRPr="00B137F4" w:rsidRDefault="002B579B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B137F4"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  <w:szCs w:val="24"/>
                        </w:rPr>
                        <w:t>SCHOOL AND SUPPORT CHECKLIST</w:t>
                      </w:r>
                    </w:p>
                  </w:txbxContent>
                </v:textbox>
              </v:shape>
            </w:pict>
          </mc:Fallback>
        </mc:AlternateContent>
      </w:r>
      <w:r w:rsidRPr="0077027A"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925830</wp:posOffset>
            </wp:positionV>
            <wp:extent cx="7065645" cy="5915025"/>
            <wp:effectExtent l="0" t="0" r="190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8" r="5500" b="9920"/>
                    <a:stretch/>
                  </pic:blipFill>
                  <pic:spPr bwMode="auto">
                    <a:xfrm>
                      <a:off x="0" y="0"/>
                      <a:ext cx="706564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27A"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6621780</wp:posOffset>
            </wp:positionV>
            <wp:extent cx="7105650" cy="1210945"/>
            <wp:effectExtent l="0" t="0" r="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9" r="6031" b="82140"/>
                    <a:stretch/>
                  </pic:blipFill>
                  <pic:spPr bwMode="auto">
                    <a:xfrm>
                      <a:off x="0" y="0"/>
                      <a:ext cx="710565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27A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7888605</wp:posOffset>
                </wp:positionV>
                <wp:extent cx="5619750" cy="5334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579B" w:rsidRDefault="002B579B">
                            <w:r>
                              <w:t xml:space="preserve">Hyperlink - </w:t>
                            </w:r>
                            <w:hyperlink r:id="rId19" w:history="1">
                              <w:r w:rsidRPr="00E44E9C">
                                <w:rPr>
                                  <w:rStyle w:val="Hyperlink"/>
                                </w:rPr>
                                <w:t>S:\AdminShared\All Staff\ATTENDANCE\2019 Attendance letters templates\School Attendance checklist.docx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-28.5pt;margin-top:621.15pt;width:442.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" fillcolor="white [3201]" strokeweight=".5pt">
                <v:textbox>
                  <w:txbxContent>
                    <w:p w:rsidR="002B579B" w:rsidRDefault="002B579B">
                      <w:r>
                        <w:t xml:space="preserve">Hyperlink - </w:t>
                      </w:r>
                      <w:hyperlink r:id="rId20" w:history="1">
                        <w:r w:rsidRPr="00E44E9C">
                          <w:rPr>
                            <w:rStyle w:val="Hyperlink"/>
                          </w:rPr>
                          <w:t>S:\AdminShared\All Staff\ATTENDANCE\2019 Attendance letters templates\School Attendance checklist.docx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7027A">
        <w:rPr>
          <w:rFonts w:ascii="Arial" w:hAnsi="Arial" w:cs="Arial"/>
          <w:noProof/>
          <w:lang w:eastAsia="en-AU"/>
        </w:rPr>
        <w:br w:type="page"/>
      </w:r>
    </w:p>
    <w:p w:rsidR="00C64D37" w:rsidRPr="00B137F4" w:rsidRDefault="00B137F4" w:rsidP="00B137F4">
      <w:pPr>
        <w:ind w:left="-900"/>
        <w:rPr>
          <w:rFonts w:ascii="Arial" w:hAnsi="Arial" w:cs="Arial"/>
          <w:noProof/>
          <w:sz w:val="24"/>
          <w:szCs w:val="24"/>
          <w:lang w:eastAsia="en-AU"/>
        </w:rPr>
      </w:pPr>
      <w:r w:rsidRPr="00B137F4">
        <w:rPr>
          <w:rFonts w:ascii="Arial" w:hAnsi="Arial" w:cs="Arial"/>
          <w:b/>
          <w:noProof/>
          <w:color w:val="4F81BD" w:themeColor="accent1"/>
          <w:sz w:val="24"/>
          <w:szCs w:val="24"/>
          <w:lang w:eastAsia="en-AU"/>
        </w:rPr>
        <w:t>STUDENT ATTENDANCE INTERVENTION</w:t>
      </w:r>
      <w:r w:rsidRPr="00B137F4">
        <w:rPr>
          <w:rFonts w:ascii="Arial" w:hAnsi="Arial" w:cs="Arial"/>
          <w:b/>
          <w:noProof/>
          <w:sz w:val="24"/>
          <w:szCs w:val="24"/>
          <w:lang w:eastAsia="en-AU"/>
        </w:rPr>
        <w:t xml:space="preserve"> </w:t>
      </w:r>
      <w:r w:rsidR="0077027A" w:rsidRPr="00B137F4"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316230</wp:posOffset>
            </wp:positionV>
            <wp:extent cx="6638925" cy="8496300"/>
            <wp:effectExtent l="19050" t="19050" r="28575" b="19050"/>
            <wp:wrapTight wrapText="bothSides">
              <wp:wrapPolygon edited="0">
                <wp:start x="-62" y="-48"/>
                <wp:lineTo x="-62" y="21600"/>
                <wp:lineTo x="21631" y="21600"/>
                <wp:lineTo x="21631" y="-48"/>
                <wp:lineTo x="-62" y="-48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49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27A" w:rsidRDefault="0077027A">
      <w:pPr>
        <w:rPr>
          <w:rFonts w:ascii="Arial" w:hAnsi="Arial" w:cs="Arial"/>
          <w:b/>
          <w:noProof/>
          <w:lang w:eastAsia="en-AU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8805545</wp:posOffset>
                </wp:positionV>
                <wp:extent cx="6381750" cy="4762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579B" w:rsidRDefault="002B579B" w:rsidP="0077027A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lang w:eastAsia="en-AU"/>
                              </w:rPr>
                            </w:pPr>
                            <w:r>
                              <w:t xml:space="preserve">Hyperlink - </w:t>
                            </w:r>
                            <w:hyperlink r:id="rId22" w:history="1">
                              <w:r w:rsidRPr="0077027A">
                                <w:rPr>
                                  <w:rStyle w:val="Hyperlink"/>
                                  <w:rFonts w:ascii="Arial" w:hAnsi="Arial" w:cs="Arial"/>
                                  <w:b/>
                                  <w:noProof/>
                                  <w:lang w:eastAsia="en-AU"/>
                                </w:rPr>
                                <w:t>S:\AdminShared\All Staff\ATTENDANCE\2019 Attendance letters templates\Student Attendance Intervention - indivual.docx</w:t>
                              </w:r>
                            </w:hyperlink>
                          </w:p>
                          <w:p w:rsidR="002B579B" w:rsidRDefault="002B5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-17.25pt;margin-top:693.35pt;width:502.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" fillcolor="white [3201]" strokeweight=".5pt">
                <v:textbox>
                  <w:txbxContent>
                    <w:p w:rsidR="002B579B" w:rsidRDefault="002B579B" w:rsidP="0077027A">
                      <w:pPr>
                        <w:rPr>
                          <w:rFonts w:ascii="Arial" w:hAnsi="Arial" w:cs="Arial"/>
                          <w:b/>
                          <w:noProof/>
                          <w:lang w:eastAsia="en-AU"/>
                        </w:rPr>
                      </w:pPr>
                      <w:r>
                        <w:t xml:space="preserve">Hyperlink - </w:t>
                      </w:r>
                      <w:hyperlink r:id="rId23" w:history="1">
                        <w:r w:rsidRPr="0077027A">
                          <w:rPr>
                            <w:rStyle w:val="Hyperlink"/>
                            <w:rFonts w:ascii="Arial" w:hAnsi="Arial" w:cs="Arial"/>
                            <w:b/>
                            <w:noProof/>
                            <w:lang w:eastAsia="en-AU"/>
                          </w:rPr>
                          <w:t>S:\AdminShared\All Staff\ATTENDANCE\2019 Attendance letters templates\Student Attendance Intervention - indivual.docx</w:t>
                        </w:r>
                      </w:hyperlink>
                    </w:p>
                    <w:p w:rsidR="002B579B" w:rsidRDefault="002B579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w:br w:type="page"/>
        <w:t xml:space="preserve"> </w:t>
      </w:r>
    </w:p>
    <w:p w:rsidR="0069705A" w:rsidRPr="00B137F4" w:rsidRDefault="00E44E9C" w:rsidP="0069705A">
      <w:pPr>
        <w:ind w:left="-900"/>
        <w:rPr>
          <w:rFonts w:ascii="Arial" w:hAnsi="Arial" w:cs="Arial"/>
          <w:b/>
          <w:noProof/>
          <w:color w:val="4F81BD" w:themeColor="accent1"/>
          <w:sz w:val="24"/>
          <w:szCs w:val="24"/>
          <w:lang w:eastAsia="en-AU"/>
        </w:rPr>
      </w:pPr>
      <w:r w:rsidRPr="00B137F4">
        <w:rPr>
          <w:rFonts w:ascii="Arial" w:hAnsi="Arial" w:cs="Arial"/>
          <w:b/>
          <w:noProof/>
          <w:color w:val="4F81BD" w:themeColor="accent1"/>
          <w:sz w:val="24"/>
          <w:szCs w:val="24"/>
          <w:lang w:eastAsia="en-A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323850</wp:posOffset>
            </wp:positionV>
            <wp:extent cx="6591300" cy="7962900"/>
            <wp:effectExtent l="19050" t="19050" r="19050" b="19050"/>
            <wp:wrapTight wrapText="bothSides">
              <wp:wrapPolygon edited="0">
                <wp:start x="-62" y="-52"/>
                <wp:lineTo x="-62" y="21600"/>
                <wp:lineTo x="21600" y="21600"/>
                <wp:lineTo x="21600" y="-52"/>
                <wp:lineTo x="-62" y="-52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96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7F4">
        <w:rPr>
          <w:rFonts w:ascii="Arial" w:hAnsi="Arial" w:cs="Arial"/>
          <w:b/>
          <w:noProof/>
          <w:color w:val="4F81BD" w:themeColor="accent1"/>
          <w:sz w:val="24"/>
          <w:szCs w:val="24"/>
          <w:lang w:eastAsia="en-AU"/>
        </w:rPr>
        <w:t>REQUEST FOR ASSISTANCE (RFA) TO THE PARTICIPATION</w:t>
      </w:r>
    </w:p>
    <w:p w:rsidR="00E44E9C" w:rsidRPr="00B137F4" w:rsidRDefault="00E44E9C">
      <w:pPr>
        <w:rPr>
          <w:rFonts w:ascii="Arial" w:hAnsi="Arial" w:cs="Arial"/>
          <w:b/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8251190</wp:posOffset>
                </wp:positionV>
                <wp:extent cx="5467350" cy="4953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579B" w:rsidRDefault="002B579B">
                            <w:r>
                              <w:t xml:space="preserve">Hyperlink - </w:t>
                            </w:r>
                            <w:hyperlink r:id="rId25" w:history="1">
                              <w:r w:rsidRPr="00E44E9C">
                                <w:rPr>
                                  <w:rStyle w:val="Hyperlink"/>
                                </w:rPr>
                                <w:t>S:\AdminShared\All Staff\ATTENDANCE\2019 Attendance letters templates\Request for Assistance - Participation Team.docx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-25.5pt;margin-top:649.7pt;width:430.5pt;height:3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" fillcolor="white [3201]" strokeweight=".5pt">
                <v:textbox>
                  <w:txbxContent>
                    <w:p w:rsidR="002B579B" w:rsidRDefault="002B579B">
                      <w:r>
                        <w:t xml:space="preserve">Hyperlink - </w:t>
                      </w:r>
                      <w:hyperlink r:id="rId26" w:history="1">
                        <w:r w:rsidRPr="00E44E9C">
                          <w:rPr>
                            <w:rStyle w:val="Hyperlink"/>
                          </w:rPr>
                          <w:t>S:\AdminShared\All Staff\ATTENDANCE\2019 Attendance letters templates\Request for Assistance - Participation Team.docx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w:br w:type="page"/>
      </w:r>
      <w:r w:rsidR="00B137F4" w:rsidRPr="00B137F4">
        <w:rPr>
          <w:rFonts w:ascii="Arial" w:hAnsi="Arial" w:cs="Arial"/>
          <w:b/>
          <w:noProof/>
          <w:color w:val="4F81BD" w:themeColor="accent1"/>
          <w:sz w:val="24"/>
          <w:szCs w:val="24"/>
          <w:lang w:eastAsia="en-AU"/>
        </w:rPr>
        <w:t>S</w:t>
      </w:r>
      <w:r w:rsidRPr="00B137F4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9012555</wp:posOffset>
                </wp:positionV>
                <wp:extent cx="6000750" cy="5524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579B" w:rsidRDefault="002B579B">
                            <w:r>
                              <w:t xml:space="preserve">Hyperlink - </w:t>
                            </w:r>
                            <w:hyperlink r:id="rId27" w:history="1">
                              <w:r w:rsidRPr="00E44E9C">
                                <w:rPr>
                                  <w:rStyle w:val="Hyperlink"/>
                                </w:rPr>
                                <w:t xml:space="preserve">S:\AdminShared\All Staff\ATTENDANCE\2019 Attendance letters templates\Short Term Alternative </w:t>
                              </w:r>
                              <w:proofErr w:type="spellStart"/>
                              <w:r w:rsidRPr="00E44E9C">
                                <w:rPr>
                                  <w:rStyle w:val="Hyperlink"/>
                                </w:rPr>
                                <w:t>Eduation</w:t>
                              </w:r>
                              <w:proofErr w:type="spellEnd"/>
                              <w:r w:rsidRPr="00E44E9C">
                                <w:rPr>
                                  <w:rStyle w:val="Hyperlink"/>
                                </w:rPr>
                                <w:t xml:space="preserve"> Arrangements.docx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-21pt;margin-top:709.65pt;width:472.5pt;height:4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" fillcolor="white [3201]" strokeweight=".5pt">
                <v:textbox>
                  <w:txbxContent>
                    <w:p w:rsidR="002B579B" w:rsidRDefault="002B579B">
                      <w:r>
                        <w:t xml:space="preserve">Hyperlink - </w:t>
                      </w:r>
                      <w:hyperlink r:id="rId28" w:history="1">
                        <w:r w:rsidRPr="00E44E9C">
                          <w:rPr>
                            <w:rStyle w:val="Hyperlink"/>
                          </w:rPr>
                          <w:t xml:space="preserve">S:\AdminShared\All Staff\ATTENDANCE\2019 Attendance letters templates\Short Term Alternative </w:t>
                        </w:r>
                        <w:proofErr w:type="spellStart"/>
                        <w:r w:rsidRPr="00E44E9C">
                          <w:rPr>
                            <w:rStyle w:val="Hyperlink"/>
                          </w:rPr>
                          <w:t>Eduation</w:t>
                        </w:r>
                        <w:proofErr w:type="spellEnd"/>
                        <w:r w:rsidRPr="00E44E9C">
                          <w:rPr>
                            <w:rStyle w:val="Hyperlink"/>
                          </w:rPr>
                          <w:t xml:space="preserve"> Arrangements.docx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137F4"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-552450</wp:posOffset>
            </wp:positionH>
            <wp:positionV relativeFrom="paragraph">
              <wp:posOffset>259080</wp:posOffset>
            </wp:positionV>
            <wp:extent cx="6810375" cy="7972425"/>
            <wp:effectExtent l="19050" t="19050" r="28575" b="28575"/>
            <wp:wrapTight wrapText="bothSides">
              <wp:wrapPolygon edited="0">
                <wp:start x="-60" y="-52"/>
                <wp:lineTo x="-60" y="21626"/>
                <wp:lineTo x="21630" y="21626"/>
                <wp:lineTo x="21630" y="-52"/>
                <wp:lineTo x="-60" y="-52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7972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F4" w:rsidRPr="00B137F4">
        <w:rPr>
          <w:rFonts w:ascii="Arial" w:hAnsi="Arial" w:cs="Arial"/>
          <w:b/>
          <w:noProof/>
          <w:color w:val="4F81BD" w:themeColor="accent1"/>
          <w:sz w:val="24"/>
          <w:szCs w:val="24"/>
          <w:lang w:eastAsia="en-AU"/>
        </w:rPr>
        <w:t>HORT TERM ALTERNATIVE EDUCATION ARRANGEMENTS TEAM</w:t>
      </w:r>
      <w:r w:rsidRPr="00B137F4">
        <w:rPr>
          <w:rFonts w:ascii="Arial" w:hAnsi="Arial" w:cs="Arial"/>
          <w:b/>
          <w:noProof/>
          <w:sz w:val="24"/>
          <w:szCs w:val="24"/>
          <w:lang w:eastAsia="en-AU"/>
        </w:rPr>
        <w:br w:type="page"/>
      </w:r>
    </w:p>
    <w:p w:rsidR="00E44E9C" w:rsidRPr="00B137F4" w:rsidRDefault="003B1277">
      <w:pPr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B137F4">
        <w:rPr>
          <w:rFonts w:ascii="Arial" w:hAnsi="Arial" w:cs="Arial"/>
          <w:b/>
          <w:noProof/>
          <w:color w:val="4F81BD" w:themeColor="accent1"/>
          <w:sz w:val="24"/>
          <w:szCs w:val="24"/>
          <w:lang w:eastAsia="en-A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573405</wp:posOffset>
            </wp:positionV>
            <wp:extent cx="6572250" cy="6572250"/>
            <wp:effectExtent l="19050" t="19050" r="19050" b="19050"/>
            <wp:wrapTight wrapText="bothSides">
              <wp:wrapPolygon edited="0">
                <wp:start x="-63" y="-63"/>
                <wp:lineTo x="-63" y="21600"/>
                <wp:lineTo x="21600" y="21600"/>
                <wp:lineTo x="21600" y="-63"/>
                <wp:lineTo x="-63" y="-63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572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7F4">
        <w:rPr>
          <w:rFonts w:ascii="Arial" w:hAnsi="Arial" w:cs="Arial"/>
          <w:b/>
          <w:noProof/>
          <w:color w:val="4F81BD" w:themeColor="accent1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7602855</wp:posOffset>
                </wp:positionV>
                <wp:extent cx="5076825" cy="5524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579B" w:rsidRDefault="002B579B">
                            <w:r>
                              <w:t xml:space="preserve">Hyperlink Full Document - </w:t>
                            </w:r>
                            <w:hyperlink r:id="rId31" w:history="1">
                              <w:r w:rsidRPr="003B1277">
                                <w:rPr>
                                  <w:rStyle w:val="Hyperlink"/>
                                </w:rPr>
                                <w:t>S:\AdminShared\All Staff\ATTENDANCE\2019 Attendance letters templates\SWU Guidelines and Procedures February 2013 (2).DOC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13.5pt;margin-top:598.65pt;width:399.75pt;height:4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" fillcolor="white [3201]" strokeweight=".5pt">
                <v:textbox>
                  <w:txbxContent>
                    <w:p w:rsidR="002B579B" w:rsidRDefault="002B579B">
                      <w:r>
                        <w:t xml:space="preserve">Hyperlink Full Document - </w:t>
                      </w:r>
                      <w:hyperlink r:id="rId32" w:history="1">
                        <w:r w:rsidRPr="003B1277">
                          <w:rPr>
                            <w:rStyle w:val="Hyperlink"/>
                          </w:rPr>
                          <w:t>S:\AdminShared\All Staff\ATTENDANCE\2019 Attendance letters templates\SWU Guidelines and Procedures February 2013 (2).DOC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137F4">
        <w:rPr>
          <w:rFonts w:ascii="Arial" w:hAnsi="Arial" w:cs="Arial"/>
          <w:b/>
          <w:noProof/>
          <w:color w:val="4F81BD" w:themeColor="accent1"/>
          <w:sz w:val="24"/>
          <w:szCs w:val="24"/>
          <w:lang w:eastAsia="en-AU"/>
        </w:rPr>
        <w:t>SWU GUIDELINES &amp; PROCEDURES</w:t>
      </w:r>
      <w:r w:rsidR="00E44E9C" w:rsidRPr="00B137F4">
        <w:rPr>
          <w:rFonts w:ascii="Arial" w:hAnsi="Arial" w:cs="Arial"/>
          <w:b/>
          <w:noProof/>
          <w:sz w:val="24"/>
          <w:szCs w:val="24"/>
          <w:lang w:eastAsia="en-AU"/>
        </w:rPr>
        <w:br w:type="page"/>
      </w:r>
    </w:p>
    <w:p w:rsidR="0069705A" w:rsidRPr="00601C31" w:rsidRDefault="00B137F4" w:rsidP="00B137F4">
      <w:pPr>
        <w:ind w:left="-900"/>
        <w:rPr>
          <w:rFonts w:ascii="Arial" w:hAnsi="Arial" w:cs="Arial"/>
          <w:b/>
          <w:noProof/>
          <w:lang w:eastAsia="en-AU"/>
        </w:rPr>
      </w:pPr>
      <w:r>
        <w:rPr>
          <w:rFonts w:ascii="Arial" w:hAnsi="Arial" w:cs="Arial"/>
          <w:b/>
          <w:noProof/>
          <w:color w:val="4F81BD" w:themeColor="accent1"/>
          <w:sz w:val="24"/>
          <w:szCs w:val="24"/>
          <w:lang w:eastAsia="en-AU"/>
        </w:rPr>
        <w:t>SWU REQUEST FORM</w:t>
      </w:r>
      <w:r w:rsidRPr="003B1277">
        <w:rPr>
          <w:rFonts w:ascii="Arial" w:hAnsi="Arial" w:cs="Arial"/>
          <w:b/>
          <w:noProof/>
          <w:lang w:eastAsia="en-AU"/>
        </w:rPr>
        <w:t xml:space="preserve"> </w:t>
      </w:r>
      <w:r w:rsidRPr="003B1277"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7115175" cy="8820150"/>
            <wp:effectExtent l="19050" t="19050" r="28575" b="19050"/>
            <wp:wrapTight wrapText="bothSides">
              <wp:wrapPolygon edited="0">
                <wp:start x="-58" y="-47"/>
                <wp:lineTo x="-58" y="21600"/>
                <wp:lineTo x="21629" y="21600"/>
                <wp:lineTo x="21629" y="-47"/>
                <wp:lineTo x="-58" y="-47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882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277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9155430</wp:posOffset>
                </wp:positionV>
                <wp:extent cx="5724525" cy="5524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579B" w:rsidRDefault="002B579B">
                            <w:r>
                              <w:t xml:space="preserve">Hyperlink - </w:t>
                            </w:r>
                            <w:hyperlink r:id="rId34" w:history="1">
                              <w:r w:rsidRPr="003B1277">
                                <w:rPr>
                                  <w:rStyle w:val="Hyperlink"/>
                                </w:rPr>
                                <w:t>S:\AdminShared\All Staff\ATTENDANCE\2019 Attendance letters templates\SWU_Request_Form.DOC.doc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left:0;text-align:left;margin-left:399.55pt;margin-top:720.9pt;width:450.75pt;height:43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" fillcolor="white [3201]" strokeweight=".5pt">
                <v:textbox>
                  <w:txbxContent>
                    <w:p w:rsidR="002B579B" w:rsidRDefault="002B579B">
                      <w:r>
                        <w:t xml:space="preserve">Hyperlink - </w:t>
                      </w:r>
                      <w:hyperlink r:id="rId35" w:history="1">
                        <w:r w:rsidRPr="003B1277">
                          <w:rPr>
                            <w:rStyle w:val="Hyperlink"/>
                          </w:rPr>
                          <w:t>S:\AdminShared\All Staff\ATTENDANCE\2019 Attendance letters templates\SWU_Request_Form.DOC.doc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705A" w:rsidRPr="00601C31" w:rsidSect="00906630">
      <w:pgSz w:w="11907" w:h="16839" w:code="9"/>
      <w:pgMar w:top="567" w:right="1440" w:bottom="851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9B" w:rsidRDefault="002B579B" w:rsidP="00CB6C67">
      <w:pPr>
        <w:spacing w:after="0" w:line="240" w:lineRule="auto"/>
      </w:pPr>
      <w:r>
        <w:separator/>
      </w:r>
    </w:p>
  </w:endnote>
  <w:endnote w:type="continuationSeparator" w:id="0">
    <w:p w:rsidR="002B579B" w:rsidRDefault="002B579B" w:rsidP="00CB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9B" w:rsidRDefault="00C24107" w:rsidP="00CB6C67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2445"/>
      </w:tabs>
      <w:rPr>
        <w:b/>
        <w:bCs/>
      </w:rPr>
    </w:pPr>
    <w:sdt>
      <w:sdtPr>
        <w:id w:val="-894967362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2B579B">
          <w:fldChar w:fldCharType="begin"/>
        </w:r>
        <w:r w:rsidR="002B579B">
          <w:instrText xml:space="preserve"> PAGE   \* MERGEFORMAT </w:instrText>
        </w:r>
        <w:r w:rsidR="002B579B">
          <w:fldChar w:fldCharType="separate"/>
        </w:r>
        <w:r w:rsidRPr="00C24107">
          <w:rPr>
            <w:b/>
            <w:bCs/>
            <w:noProof/>
          </w:rPr>
          <w:t>15</w:t>
        </w:r>
        <w:r w:rsidR="002B579B">
          <w:rPr>
            <w:b/>
            <w:bCs/>
            <w:noProof/>
          </w:rPr>
          <w:fldChar w:fldCharType="end"/>
        </w:r>
        <w:r w:rsidR="002B579B">
          <w:rPr>
            <w:b/>
            <w:bCs/>
          </w:rPr>
          <w:t xml:space="preserve"> | </w:t>
        </w:r>
        <w:r w:rsidR="002B579B">
          <w:rPr>
            <w:color w:val="808080" w:themeColor="background1" w:themeShade="80"/>
            <w:spacing w:val="60"/>
          </w:rPr>
          <w:t xml:space="preserve">of </w:t>
        </w:r>
      </w:sdtContent>
    </w:sdt>
    <w:r w:rsidR="002B579B">
      <w:rPr>
        <w:color w:val="808080" w:themeColor="background1" w:themeShade="80"/>
        <w:spacing w:val="60"/>
      </w:rPr>
      <w:fldChar w:fldCharType="begin"/>
    </w:r>
    <w:r w:rsidR="002B579B">
      <w:rPr>
        <w:color w:val="808080" w:themeColor="background1" w:themeShade="80"/>
        <w:spacing w:val="60"/>
      </w:rPr>
      <w:instrText xml:space="preserve"> NUMPAGES  \* Arabic  \* MERGEFORMAT </w:instrText>
    </w:r>
    <w:r w:rsidR="002B579B">
      <w:rPr>
        <w:color w:val="808080" w:themeColor="background1" w:themeShade="80"/>
        <w:spacing w:val="60"/>
      </w:rPr>
      <w:fldChar w:fldCharType="separate"/>
    </w:r>
    <w:r>
      <w:rPr>
        <w:noProof/>
        <w:color w:val="808080" w:themeColor="background1" w:themeShade="80"/>
        <w:spacing w:val="60"/>
      </w:rPr>
      <w:t>15</w:t>
    </w:r>
    <w:r w:rsidR="002B579B">
      <w:rPr>
        <w:color w:val="808080" w:themeColor="background1" w:themeShade="80"/>
        <w:spacing w:val="60"/>
      </w:rPr>
      <w:fldChar w:fldCharType="end"/>
    </w:r>
    <w:r w:rsidR="002B579B">
      <w:rPr>
        <w:color w:val="808080" w:themeColor="background1" w:themeShade="80"/>
        <w:spacing w:val="60"/>
      </w:rPr>
      <w:tab/>
      <w:t>2019 Attendance Policy and Procedures</w:t>
    </w:r>
  </w:p>
  <w:p w:rsidR="002B579B" w:rsidRDefault="002B579B" w:rsidP="00606C89">
    <w:pPr>
      <w:pStyle w:val="Footer"/>
      <w:tabs>
        <w:tab w:val="clear" w:pos="4513"/>
        <w:tab w:val="clear" w:pos="9026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4612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B579B" w:rsidRDefault="002B57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107" w:rsidRPr="00C24107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of</w:t>
        </w:r>
        <w:r>
          <w:rPr>
            <w:color w:val="808080" w:themeColor="background1" w:themeShade="80"/>
            <w:spacing w:val="60"/>
          </w:rPr>
          <w:fldChar w:fldCharType="begin"/>
        </w:r>
        <w:r>
          <w:rPr>
            <w:color w:val="808080" w:themeColor="background1" w:themeShade="80"/>
            <w:spacing w:val="60"/>
          </w:rPr>
          <w:instrText xml:space="preserve"> NUMPAGES   \* MERGEFORMAT </w:instrText>
        </w:r>
        <w:r>
          <w:rPr>
            <w:color w:val="808080" w:themeColor="background1" w:themeShade="80"/>
            <w:spacing w:val="60"/>
          </w:rPr>
          <w:fldChar w:fldCharType="separate"/>
        </w:r>
        <w:r w:rsidR="00C24107">
          <w:rPr>
            <w:noProof/>
            <w:color w:val="808080" w:themeColor="background1" w:themeShade="80"/>
            <w:spacing w:val="60"/>
          </w:rPr>
          <w:t>15</w:t>
        </w:r>
        <w:r>
          <w:rPr>
            <w:color w:val="808080" w:themeColor="background1" w:themeShade="80"/>
            <w:spacing w:val="60"/>
          </w:rPr>
          <w:fldChar w:fldCharType="end"/>
        </w:r>
        <w:r>
          <w:rPr>
            <w:color w:val="808080" w:themeColor="background1" w:themeShade="80"/>
            <w:spacing w:val="60"/>
          </w:rPr>
          <w:tab/>
          <w:t>Attendance Policy and Procedures</w:t>
        </w:r>
      </w:p>
    </w:sdtContent>
  </w:sdt>
  <w:p w:rsidR="002B579B" w:rsidRDefault="002B5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9B" w:rsidRDefault="002B579B" w:rsidP="00CB6C67">
      <w:pPr>
        <w:spacing w:after="0" w:line="240" w:lineRule="auto"/>
      </w:pPr>
      <w:r>
        <w:separator/>
      </w:r>
    </w:p>
  </w:footnote>
  <w:footnote w:type="continuationSeparator" w:id="0">
    <w:p w:rsidR="002B579B" w:rsidRDefault="002B579B" w:rsidP="00CB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2A3"/>
    <w:multiLevelType w:val="hybridMultilevel"/>
    <w:tmpl w:val="61267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751A"/>
    <w:multiLevelType w:val="hybridMultilevel"/>
    <w:tmpl w:val="6CB009A0"/>
    <w:lvl w:ilvl="0" w:tplc="1FD0D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622"/>
    <w:multiLevelType w:val="hybridMultilevel"/>
    <w:tmpl w:val="BE207E3E"/>
    <w:lvl w:ilvl="0" w:tplc="25769D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1BDF"/>
    <w:multiLevelType w:val="hybridMultilevel"/>
    <w:tmpl w:val="D20EF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44E19"/>
    <w:multiLevelType w:val="hybridMultilevel"/>
    <w:tmpl w:val="903EF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34477"/>
    <w:multiLevelType w:val="hybridMultilevel"/>
    <w:tmpl w:val="7452E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135F3"/>
    <w:multiLevelType w:val="hybridMultilevel"/>
    <w:tmpl w:val="B95482B6"/>
    <w:lvl w:ilvl="0" w:tplc="1FD0D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F0BBE"/>
    <w:multiLevelType w:val="hybridMultilevel"/>
    <w:tmpl w:val="FA681D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7EAA"/>
    <w:multiLevelType w:val="hybridMultilevel"/>
    <w:tmpl w:val="05781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7DF8"/>
    <w:multiLevelType w:val="hybridMultilevel"/>
    <w:tmpl w:val="B8E0ED70"/>
    <w:lvl w:ilvl="0" w:tplc="1E46EDC2">
      <w:start w:val="1"/>
      <w:numFmt w:val="bullet"/>
      <w:lvlText w:val="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  <w:b w:val="0"/>
        <w:i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729F5"/>
    <w:multiLevelType w:val="hybridMultilevel"/>
    <w:tmpl w:val="C7803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03163"/>
    <w:multiLevelType w:val="hybridMultilevel"/>
    <w:tmpl w:val="687A71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EAF5DBB"/>
    <w:multiLevelType w:val="hybridMultilevel"/>
    <w:tmpl w:val="4E963520"/>
    <w:lvl w:ilvl="0" w:tplc="D4BE08DA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EF"/>
    <w:rsid w:val="00013E12"/>
    <w:rsid w:val="000257FF"/>
    <w:rsid w:val="00036B9B"/>
    <w:rsid w:val="00042F0A"/>
    <w:rsid w:val="00085627"/>
    <w:rsid w:val="000A7373"/>
    <w:rsid w:val="000F6215"/>
    <w:rsid w:val="00110D0E"/>
    <w:rsid w:val="00125925"/>
    <w:rsid w:val="00143681"/>
    <w:rsid w:val="001A2ABE"/>
    <w:rsid w:val="001D5771"/>
    <w:rsid w:val="001E3EA4"/>
    <w:rsid w:val="00226AEE"/>
    <w:rsid w:val="002501BC"/>
    <w:rsid w:val="002B579B"/>
    <w:rsid w:val="002C1487"/>
    <w:rsid w:val="002D300A"/>
    <w:rsid w:val="002D3DBB"/>
    <w:rsid w:val="002F32A7"/>
    <w:rsid w:val="002F3EB7"/>
    <w:rsid w:val="00331E41"/>
    <w:rsid w:val="00351CCB"/>
    <w:rsid w:val="0035492E"/>
    <w:rsid w:val="00377A41"/>
    <w:rsid w:val="00391112"/>
    <w:rsid w:val="003B1277"/>
    <w:rsid w:val="003B4725"/>
    <w:rsid w:val="003B5EFC"/>
    <w:rsid w:val="003D3C6E"/>
    <w:rsid w:val="0042137C"/>
    <w:rsid w:val="004468D1"/>
    <w:rsid w:val="00446B55"/>
    <w:rsid w:val="00452315"/>
    <w:rsid w:val="00462D00"/>
    <w:rsid w:val="0047071D"/>
    <w:rsid w:val="004825CF"/>
    <w:rsid w:val="00484AE2"/>
    <w:rsid w:val="00494212"/>
    <w:rsid w:val="00494619"/>
    <w:rsid w:val="004B69AB"/>
    <w:rsid w:val="004E4EE1"/>
    <w:rsid w:val="004F4719"/>
    <w:rsid w:val="00507D4B"/>
    <w:rsid w:val="00510B7B"/>
    <w:rsid w:val="00513C82"/>
    <w:rsid w:val="005238D2"/>
    <w:rsid w:val="00541686"/>
    <w:rsid w:val="00576A9A"/>
    <w:rsid w:val="00597D6F"/>
    <w:rsid w:val="005A005E"/>
    <w:rsid w:val="005A39EC"/>
    <w:rsid w:val="005A7259"/>
    <w:rsid w:val="005B12B5"/>
    <w:rsid w:val="005E7B5D"/>
    <w:rsid w:val="005F5095"/>
    <w:rsid w:val="00601C31"/>
    <w:rsid w:val="00606C89"/>
    <w:rsid w:val="006128F1"/>
    <w:rsid w:val="00622CDF"/>
    <w:rsid w:val="006328D1"/>
    <w:rsid w:val="00651AEA"/>
    <w:rsid w:val="00654D12"/>
    <w:rsid w:val="006644D5"/>
    <w:rsid w:val="00671BBF"/>
    <w:rsid w:val="006777D6"/>
    <w:rsid w:val="00694897"/>
    <w:rsid w:val="0069705A"/>
    <w:rsid w:val="006A3DD4"/>
    <w:rsid w:val="006A6665"/>
    <w:rsid w:val="006C5D01"/>
    <w:rsid w:val="0070631B"/>
    <w:rsid w:val="00730838"/>
    <w:rsid w:val="00766F99"/>
    <w:rsid w:val="00767C05"/>
    <w:rsid w:val="007700F9"/>
    <w:rsid w:val="0077027A"/>
    <w:rsid w:val="0078079F"/>
    <w:rsid w:val="007972A4"/>
    <w:rsid w:val="007A492D"/>
    <w:rsid w:val="007F41A1"/>
    <w:rsid w:val="0082282C"/>
    <w:rsid w:val="00833097"/>
    <w:rsid w:val="008341FE"/>
    <w:rsid w:val="008367C8"/>
    <w:rsid w:val="00854439"/>
    <w:rsid w:val="008826DB"/>
    <w:rsid w:val="00884D10"/>
    <w:rsid w:val="008A654F"/>
    <w:rsid w:val="008C54D2"/>
    <w:rsid w:val="008D0055"/>
    <w:rsid w:val="008E29F8"/>
    <w:rsid w:val="00906630"/>
    <w:rsid w:val="00911803"/>
    <w:rsid w:val="009653FC"/>
    <w:rsid w:val="00986F2D"/>
    <w:rsid w:val="009D702D"/>
    <w:rsid w:val="009E2245"/>
    <w:rsid w:val="009E3F6C"/>
    <w:rsid w:val="00A20A95"/>
    <w:rsid w:val="00A72A7B"/>
    <w:rsid w:val="00AB5627"/>
    <w:rsid w:val="00AE3CDB"/>
    <w:rsid w:val="00AF753E"/>
    <w:rsid w:val="00B137F4"/>
    <w:rsid w:val="00B162EC"/>
    <w:rsid w:val="00B52740"/>
    <w:rsid w:val="00B84ED9"/>
    <w:rsid w:val="00B8701B"/>
    <w:rsid w:val="00BA5D30"/>
    <w:rsid w:val="00BF48E5"/>
    <w:rsid w:val="00BF7D4D"/>
    <w:rsid w:val="00C02FB2"/>
    <w:rsid w:val="00C24107"/>
    <w:rsid w:val="00C41D9C"/>
    <w:rsid w:val="00C5051C"/>
    <w:rsid w:val="00C62956"/>
    <w:rsid w:val="00C64D37"/>
    <w:rsid w:val="00CA0F03"/>
    <w:rsid w:val="00CB6C67"/>
    <w:rsid w:val="00CC048A"/>
    <w:rsid w:val="00CD362A"/>
    <w:rsid w:val="00CD76D7"/>
    <w:rsid w:val="00D065ED"/>
    <w:rsid w:val="00D43636"/>
    <w:rsid w:val="00D45D60"/>
    <w:rsid w:val="00D704CB"/>
    <w:rsid w:val="00D80629"/>
    <w:rsid w:val="00D94D63"/>
    <w:rsid w:val="00DB516B"/>
    <w:rsid w:val="00E12608"/>
    <w:rsid w:val="00E27243"/>
    <w:rsid w:val="00E44E9C"/>
    <w:rsid w:val="00E73BEF"/>
    <w:rsid w:val="00E8331A"/>
    <w:rsid w:val="00E86946"/>
    <w:rsid w:val="00E870AE"/>
    <w:rsid w:val="00EA2EC7"/>
    <w:rsid w:val="00ED5161"/>
    <w:rsid w:val="00ED6497"/>
    <w:rsid w:val="00F00021"/>
    <w:rsid w:val="00F10BB4"/>
    <w:rsid w:val="00F15191"/>
    <w:rsid w:val="00F837CE"/>
    <w:rsid w:val="00FB1619"/>
    <w:rsid w:val="00FB460E"/>
    <w:rsid w:val="00FC234C"/>
    <w:rsid w:val="00FD4C06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36" type="connector" idref="#_x0000_s1059">
          <o:proxy end="" idref="#_x0000_s1045" connectloc="1"/>
        </o:r>
        <o:r id="V:Rule37" type="connector" idref="#_x0000_s1076">
          <o:proxy start="" idref="#_x0000_s1070" connectloc="2"/>
          <o:proxy end="" idref="#_x0000_s1071" connectloc="0"/>
        </o:r>
        <o:r id="V:Rule38" type="connector" idref="#_x0000_s1055">
          <o:proxy start="" idref="#_x0000_s1041" connectloc="2"/>
          <o:proxy end="" idref="#_x0000_s1042" connectloc="0"/>
        </o:r>
        <o:r id="V:Rule39" type="connector" idref="#_x0000_s1086">
          <o:proxy start="" idref="#_x0000_s1083" connectloc="1"/>
          <o:proxy end="" idref="#_x0000_s1082" connectloc="3"/>
        </o:r>
        <o:r id="V:Rule40" type="connector" idref="#_x0000_s1068">
          <o:proxy start="" idref="#_x0000_s1032" connectloc="2"/>
          <o:proxy end="" idref="#_x0000_s1033" connectloc="0"/>
        </o:r>
        <o:r id="V:Rule41" type="connector" idref="#_x0000_s1066">
          <o:proxy start="" idref="#_x0000_s1033" connectloc="1"/>
          <o:proxy end="" idref="#_x0000_s1052" connectloc="3"/>
        </o:r>
        <o:r id="V:Rule42" type="connector" idref="#_x0000_s1056">
          <o:proxy start="" idref="#_x0000_s1042" connectloc="2"/>
          <o:proxy end="" idref="#_x0000_s1044" connectloc="0"/>
        </o:r>
        <o:r id="V:Rule43" type="connector" idref="#_x0000_s1064">
          <o:proxy start="" idref="#_x0000_s1045" connectloc="2"/>
          <o:proxy end="" idref="#_x0000_s1043" connectloc="3"/>
        </o:r>
        <o:r id="V:Rule44" type="connector" idref="#_x0000_s1034">
          <o:proxy start="" idref="#_x0000_s1028" connectloc="3"/>
          <o:proxy end="" idref="#_x0000_s1035" connectloc="1"/>
        </o:r>
        <o:r id="V:Rule45" type="connector" idref="#_x0000_s1080">
          <o:proxy start="" idref="#_x0000_s1077" connectloc="1"/>
          <o:proxy end="" idref="#_x0000_s1078" connectloc="3"/>
        </o:r>
        <o:r id="V:Rule46" type="connector" idref="#_x0000_s1085">
          <o:proxy start="" idref="#_x0000_s1081" connectloc="1"/>
          <o:proxy end="" idref="#_x0000_s1083" connectloc="3"/>
        </o:r>
        <o:r id="V:Rule47" type="connector" idref="#_x0000_s1054">
          <o:proxy start="" idref="#_x0000_s1052" connectloc="1"/>
          <o:proxy end="" idref="#_x0000_s1053" connectloc="3"/>
        </o:r>
        <o:r id="V:Rule48" type="connector" idref="#_x0000_s1037">
          <o:proxy start="" idref="#_x0000_s1042" connectloc="1"/>
          <o:proxy end="" idref="#_x0000_s1029" connectloc="3"/>
        </o:r>
        <o:r id="V:Rule49" type="connector" idref="#_x0000_s1094">
          <o:proxy start="" idref="#_x0000_s1092" connectloc="3"/>
          <o:proxy end="" idref="#_x0000_s1035" connectloc="2"/>
        </o:r>
        <o:r id="V:Rule50" type="connector" idref="#_x0000_s1063">
          <o:proxy start="" idref="#_x0000_s1049" connectloc="2"/>
          <o:proxy end="" idref="#_x0000_s1050" connectloc="0"/>
        </o:r>
        <o:r id="V:Rule51" type="connector" idref="#_x0000_s1091">
          <o:proxy start="" idref="#_x0000_s1029" connectloc="0"/>
          <o:proxy end="" idref="#_x0000_s1041" connectloc="1"/>
        </o:r>
        <o:r id="V:Rule52" type="connector" idref="#_x0000_s1069">
          <o:proxy start="" idref="#_x0000_s1033" connectloc="2"/>
          <o:proxy end="" idref="#_x0000_s1067" connectloc="0"/>
        </o:r>
        <o:r id="V:Rule53" type="connector" idref="#_x0000_s1093">
          <o:proxy start="" idref="#_x0000_s1041" connectloc="3"/>
          <o:proxy end="" idref="#_x0000_s1092" connectloc="1"/>
        </o:r>
        <o:r id="V:Rule54" type="connector" idref="#_x0000_s1036">
          <o:proxy start="" idref="#_x0000_s1035" connectloc="2"/>
          <o:proxy end="" idref="#_x0000_s1041" connectloc="3"/>
        </o:r>
        <o:r id="V:Rule55" type="connector" idref="#_x0000_s1038">
          <o:proxy start="" idref="#_x0000_s1044" connectloc="2"/>
          <o:proxy end="" idref="#_x0000_s1032" connectloc="0"/>
        </o:r>
        <o:r id="V:Rule56" type="connector" idref="#_x0000_s1097">
          <o:proxy start="" idref="#_x0000_s1047" connectloc="3"/>
        </o:r>
        <o:r id="V:Rule57" type="connector" idref="#_x0000_s1061">
          <o:proxy start="" idref="#_x0000_s1046" connectloc="2"/>
          <o:proxy end="" idref="#_x0000_s1048" connectloc="0"/>
        </o:r>
        <o:r id="V:Rule58" type="connector" idref="#_x0000_s1065">
          <o:proxy start="" idref="#_x0000_s1050" connectloc="2"/>
          <o:proxy end="" idref="#_x0000_s1051" connectloc="0"/>
        </o:r>
        <o:r id="V:Rule59" type="connector" idref="#_x0000_s1058">
          <o:proxy end="" idref="#_x0000_s1057" connectloc="1"/>
        </o:r>
        <o:r id="V:Rule60" type="connector" idref="#_x0000_s1089">
          <o:proxy start="" idref="#_x0000_s1071" connectloc="2"/>
          <o:proxy end="" idref="#_x0000_s1073" connectloc="0"/>
        </o:r>
        <o:r id="V:Rule61" type="connector" idref="#_x0000_s1060">
          <o:proxy start="" idref="#_x0000_s1057" connectloc="3"/>
          <o:proxy end="" idref="#_x0000_s1046" connectloc="0"/>
        </o:r>
        <o:r id="V:Rule62" type="connector" idref="#_x0000_s1088">
          <o:proxy start="" idref="#_x0000_s1072" connectloc="2"/>
          <o:proxy end="" idref="#_x0000_s1040" connectloc="1"/>
        </o:r>
        <o:r id="V:Rule63" type="connector" idref="#_x0000_s1084">
          <o:proxy start="" idref="#_x0000_s1073" connectloc="2"/>
          <o:proxy end="" idref="#_x0000_s1081" connectloc="0"/>
        </o:r>
        <o:r id="V:Rule64" type="connector" idref="#_x0000_s1062">
          <o:proxy start="" idref="#_x0000_s1048" connectloc="2"/>
          <o:proxy end="" idref="#_x0000_s1049" connectloc="0"/>
        </o:r>
        <o:r id="V:Rule65" type="connector" idref="#_x0000_s1087">
          <o:proxy start="" idref="#_x0000_s1081" connectloc="2"/>
          <o:proxy end="" idref="#_x0000_s1072" connectloc="0"/>
        </o:r>
        <o:r id="V:Rule66" type="connector" idref="#_x0000_s1075">
          <o:proxy start="" idref="#_x0000_s1039" connectloc="2"/>
          <o:proxy end="" idref="#_x0000_s1070" connectloc="0"/>
        </o:r>
        <o:r id="V:Rule67" type="connector" idref="#_x0000_s1095">
          <o:proxy start="" idref="#_x0000_s1048" connectloc="1"/>
          <o:proxy end="" idref="#_x0000_s1047" connectloc="2"/>
        </o:r>
        <o:r id="V:Rule68" type="connector" idref="#_x0000_s1031">
          <o:proxy start="" idref="#_x0000_s1029" connectloc="1"/>
          <o:proxy end="" idref="#_x0000_s1030" connectloc="3"/>
        </o:r>
        <o:r id="V:Rule69" type="connector" idref="#_x0000_s1079">
          <o:proxy start="" idref="#_x0000_s1070" connectloc="1"/>
          <o:proxy end="" idref="#_x0000_s1077" connectloc="3"/>
        </o:r>
        <o:r id="V:Rule70" type="connector" idref="#_x0000_s1074">
          <o:proxy start="" idref="#_x0000_s1067" connectloc="2"/>
          <o:proxy end="" idref="#_x0000_s1039" connectloc="0"/>
        </o:r>
      </o:rules>
    </o:shapelayout>
  </w:shapeDefaults>
  <w:decimalSymbol w:val="."/>
  <w:listSeparator w:val=","/>
  <w14:docId w14:val="18BFE4E4"/>
  <w15:docId w15:val="{3E6D559F-891B-46D2-BC87-8F86FDA4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5CF"/>
    <w:pPr>
      <w:keepNext/>
      <w:spacing w:before="240" w:after="60"/>
      <w:outlineLvl w:val="0"/>
    </w:pPr>
    <w:rPr>
      <w:rFonts w:asciiTheme="majorHAnsi" w:eastAsia="Times New Roman" w:hAnsiTheme="majorHAnsi" w:cs="Times New Roman"/>
      <w:b/>
      <w:bC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725"/>
    <w:pPr>
      <w:ind w:left="720"/>
      <w:contextualSpacing/>
    </w:pPr>
  </w:style>
  <w:style w:type="paragraph" w:customStyle="1" w:styleId="Default">
    <w:name w:val="Default"/>
    <w:rsid w:val="00ED6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25CF"/>
    <w:rPr>
      <w:rFonts w:asciiTheme="majorHAnsi" w:eastAsia="Times New Roman" w:hAnsiTheme="majorHAnsi" w:cs="Times New Roman"/>
      <w:b/>
      <w:bCs/>
      <w:kern w:val="32"/>
      <w:sz w:val="28"/>
      <w:szCs w:val="24"/>
    </w:rPr>
  </w:style>
  <w:style w:type="paragraph" w:customStyle="1" w:styleId="BodyText1">
    <w:name w:val="Body Text 1"/>
    <w:link w:val="BodyText1Char"/>
    <w:rsid w:val="00651AEA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CommentText">
    <w:name w:val="annotation text"/>
    <w:next w:val="BodyText1"/>
    <w:link w:val="CommentTextChar"/>
    <w:unhideWhenUsed/>
    <w:rsid w:val="00651AEA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651AEA"/>
    <w:rPr>
      <w:rFonts w:ascii="Arial" w:eastAsia="Times New Roman" w:hAnsi="Arial" w:cs="Arial"/>
      <w:color w:val="000000"/>
      <w:szCs w:val="20"/>
      <w:lang w:eastAsia="en-AU"/>
    </w:rPr>
  </w:style>
  <w:style w:type="character" w:customStyle="1" w:styleId="BodyText1Char">
    <w:name w:val="Body Text 1 Char"/>
    <w:link w:val="BodyText1"/>
    <w:locked/>
    <w:rsid w:val="00651AEA"/>
    <w:rPr>
      <w:rFonts w:ascii="Arial" w:eastAsia="Times New Roman" w:hAnsi="Arial" w:cs="Arial"/>
      <w:color w:val="000000"/>
      <w:szCs w:val="24"/>
      <w:lang w:eastAsia="en-AU"/>
    </w:rPr>
  </w:style>
  <w:style w:type="table" w:styleId="TableGrid">
    <w:name w:val="Table Grid"/>
    <w:basedOn w:val="TableNormal"/>
    <w:uiPriority w:val="59"/>
    <w:rsid w:val="00651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64D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64D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3C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3C6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C67"/>
    <w:pPr>
      <w:keepLines/>
      <w:spacing w:before="480" w:after="0"/>
      <w:outlineLvl w:val="9"/>
    </w:pPr>
    <w:rPr>
      <w:rFonts w:eastAsiaTheme="majorEastAsia" w:cstheme="majorBidi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6C6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B6C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C67"/>
  </w:style>
  <w:style w:type="paragraph" w:styleId="Footer">
    <w:name w:val="footer"/>
    <w:basedOn w:val="Normal"/>
    <w:link w:val="FooterChar"/>
    <w:uiPriority w:val="99"/>
    <w:unhideWhenUsed/>
    <w:rsid w:val="00CB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C67"/>
  </w:style>
  <w:style w:type="paragraph" w:styleId="TOC2">
    <w:name w:val="toc 2"/>
    <w:basedOn w:val="Normal"/>
    <w:next w:val="Normal"/>
    <w:autoRedefine/>
    <w:uiPriority w:val="39"/>
    <w:unhideWhenUsed/>
    <w:qFormat/>
    <w:rsid w:val="000A7373"/>
    <w:pPr>
      <w:tabs>
        <w:tab w:val="right" w:leader="dot" w:pos="9016"/>
      </w:tabs>
      <w:spacing w:after="100"/>
      <w:ind w:left="220"/>
    </w:pPr>
    <w:rPr>
      <w:rFonts w:eastAsia="Times New Roman" w:cstheme="minorHAnsi"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A0F03"/>
    <w:pPr>
      <w:spacing w:after="100"/>
      <w:ind w:left="440"/>
    </w:pPr>
    <w:rPr>
      <w:rFonts w:eastAsiaTheme="minorEastAsia"/>
      <w:lang w:val="en-US" w:eastAsia="ja-JP"/>
    </w:rPr>
  </w:style>
  <w:style w:type="paragraph" w:customStyle="1" w:styleId="RenaesStyle">
    <w:name w:val="Renae's Style"/>
    <w:basedOn w:val="Normal"/>
    <w:link w:val="RenaesStyleChar"/>
    <w:qFormat/>
    <w:rsid w:val="00F00021"/>
    <w:rPr>
      <w:rFonts w:asciiTheme="majorHAnsi" w:hAnsiTheme="maj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25CF"/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character" w:customStyle="1" w:styleId="RenaesStyleChar">
    <w:name w:val="Renae's Style Char"/>
    <w:basedOn w:val="DefaultParagraphFont"/>
    <w:link w:val="RenaesStyle"/>
    <w:rsid w:val="00F00021"/>
    <w:rPr>
      <w:rFonts w:asciiTheme="majorHAnsi" w:hAnsiTheme="majorHAnsi"/>
      <w:b/>
      <w:sz w:val="28"/>
      <w:szCs w:val="28"/>
    </w:rPr>
  </w:style>
  <w:style w:type="table" w:styleId="LightShading">
    <w:name w:val="Light Shading"/>
    <w:basedOn w:val="TableNormal"/>
    <w:uiPriority w:val="60"/>
    <w:rsid w:val="006328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6328D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file:///S:\AdminShared\All%20Staff\ATTENDANCE\2019%20Attendance%20letters%20templates\Sample%20Letters%20of%20Concern\Attendance%20Letter%203%20-%20formal%20meeting.docx" TargetMode="External"/><Relationship Id="rId18" Type="http://schemas.openxmlformats.org/officeDocument/2006/relationships/image" Target="media/image6.emf"/><Relationship Id="rId26" Type="http://schemas.openxmlformats.org/officeDocument/2006/relationships/hyperlink" Target="file:///S:\AdminShared\All%20Staff\ATTENDANCE\2019%20Attendance%20letters%20templates\Request%20for%20Assistance%20-%20Participation%20Team.docx" TargetMode="Externa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yperlink" Target="file:///S:\AdminShared\All%20Staff\ATTENDANCE\2019%20Attendance%20letters%20templates\SWU_Request_Form.DOC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S:\AdminShared\All%20Staff\ATTENDANCE\2019%20Attendance%20letters%20templates\Sample%20Letters%20of%20Concern\Attendance%20Letter%202.docx" TargetMode="External"/><Relationship Id="rId17" Type="http://schemas.openxmlformats.org/officeDocument/2006/relationships/image" Target="media/image5.emf"/><Relationship Id="rId25" Type="http://schemas.openxmlformats.org/officeDocument/2006/relationships/hyperlink" Target="file:///S:\AdminShared\All%20Staff\ATTENDANCE\2019%20Attendance%20letters%20templates\Request%20for%20Assistance%20-%20Participation%20Team.docx" TargetMode="External"/><Relationship Id="rId33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file:///S:\AdminShared\All%20Staff\ATTENDANCE\2019%20Attendance%20letters%20templates\School%20Attendance%20checklist.docx" TargetMode="External"/><Relationship Id="rId29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S:\AdminShared\All%20Staff\ATTENDANCE\2019%20Attendance%20letters%20templates\Sample%20Letters%20of%20Concern\Attendance%20%20letter%201.docx" TargetMode="External"/><Relationship Id="rId24" Type="http://schemas.openxmlformats.org/officeDocument/2006/relationships/image" Target="media/image8.emf"/><Relationship Id="rId32" Type="http://schemas.openxmlformats.org/officeDocument/2006/relationships/hyperlink" Target="file:///S:\AdminShared\All%20Staff\ATTENDANCE\2019%20Attendance%20letters%20templates\SWU%20Guidelines%20and%20Procedures%20February%202013%20(2).DO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file:///S:\AdminShared\All%20Staff\ATTENDANCE\2019%20Attendance%20letters%20templates\Student%20Attendance%20Intervention%20-%20indivual.docx" TargetMode="External"/><Relationship Id="rId28" Type="http://schemas.openxmlformats.org/officeDocument/2006/relationships/hyperlink" Target="file:///S:\AdminShared\All%20Staff\ATTENDANCE\2019%20Attendance%20letters%20templates\Short%20Term%20Alternative%20Eduation%20Arrangements.docx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file:///S:\AdminShared\All%20Staff\ATTENDANCE\2019%20Attendance%20letters%20templates\School%20Attendance%20checklist.docx" TargetMode="External"/><Relationship Id="rId31" Type="http://schemas.openxmlformats.org/officeDocument/2006/relationships/hyperlink" Target="file:///S:\AdminShared\All%20Staff\ATTENDANCE\2019%20Attendance%20letters%20templates\SWU%20Guidelines%20and%20Procedures%20February%202013%20(2)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hyperlink" Target="file:///S:\AdminShared\All%20Staff\ATTENDANCE\2019%20Attendance%20letters%20templates\Student%20Attendance%20Intervention%20-%20indivual.docx" TargetMode="External"/><Relationship Id="rId27" Type="http://schemas.openxmlformats.org/officeDocument/2006/relationships/hyperlink" Target="file:///S:\AdminShared\All%20Staff\ATTENDANCE\2019%20Attendance%20letters%20templates\Short%20Term%20Alternative%20Eduation%20Arrangements.docx" TargetMode="External"/><Relationship Id="rId30" Type="http://schemas.openxmlformats.org/officeDocument/2006/relationships/image" Target="media/image10.emf"/><Relationship Id="rId35" Type="http://schemas.openxmlformats.org/officeDocument/2006/relationships/hyperlink" Target="file:///S:\AdminShared\All%20Staff\ATTENDANCE\2019%20Attendance%20letters%20templates\SWU_Request_Form.DOC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36DF-5367-4DD8-85DE-8C564591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tws</dc:creator>
  <cp:lastModifiedBy>POETT Sharon [Denmark Senior High School]</cp:lastModifiedBy>
  <cp:revision>3</cp:revision>
  <cp:lastPrinted>2019-03-06T06:52:00Z</cp:lastPrinted>
  <dcterms:created xsi:type="dcterms:W3CDTF">2019-03-06T06:46:00Z</dcterms:created>
  <dcterms:modified xsi:type="dcterms:W3CDTF">2019-03-06T06:52:00Z</dcterms:modified>
</cp:coreProperties>
</file>